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C6BA" w14:textId="41983D39" w:rsidR="003A14B1" w:rsidRPr="009063E1" w:rsidRDefault="00D87CA0" w:rsidP="003A14B1">
      <w:pPr>
        <w:pStyle w:val="KeinLeerraum"/>
        <w:rPr>
          <w:b/>
          <w:bCs/>
          <w:sz w:val="28"/>
          <w:szCs w:val="28"/>
        </w:rPr>
      </w:pPr>
      <w:bookmarkStart w:id="0" w:name="_Hlk120178547"/>
      <w:r w:rsidRPr="009063E1">
        <w:rPr>
          <w:b/>
          <w:bCs/>
          <w:sz w:val="28"/>
          <w:szCs w:val="28"/>
        </w:rPr>
        <w:t>F</w:t>
      </w:r>
      <w:r w:rsidR="003A14B1" w:rsidRPr="009063E1">
        <w:rPr>
          <w:b/>
          <w:bCs/>
          <w:sz w:val="28"/>
          <w:szCs w:val="28"/>
        </w:rPr>
        <w:t xml:space="preserve">ragen </w:t>
      </w:r>
      <w:r w:rsidR="00504AAA">
        <w:rPr>
          <w:b/>
          <w:bCs/>
          <w:sz w:val="28"/>
          <w:szCs w:val="28"/>
        </w:rPr>
        <w:t>für die</w:t>
      </w:r>
      <w:r w:rsidR="006C4FA7" w:rsidRPr="009063E1">
        <w:rPr>
          <w:b/>
          <w:bCs/>
          <w:sz w:val="28"/>
          <w:szCs w:val="28"/>
        </w:rPr>
        <w:t xml:space="preserve"> Programmeingabe </w:t>
      </w:r>
      <w:r w:rsidR="003A14B1" w:rsidRPr="009063E1">
        <w:rPr>
          <w:b/>
          <w:bCs/>
          <w:sz w:val="28"/>
          <w:szCs w:val="28"/>
        </w:rPr>
        <w:t>KIP 3</w:t>
      </w:r>
    </w:p>
    <w:p w14:paraId="20DF9055" w14:textId="1730245A" w:rsidR="003A14B1" w:rsidRPr="009063E1" w:rsidRDefault="003A14B1" w:rsidP="003A14B1">
      <w:pPr>
        <w:pBdr>
          <w:top w:val="single" w:sz="4" w:space="1" w:color="auto"/>
          <w:left w:val="single" w:sz="4" w:space="4" w:color="auto"/>
          <w:bottom w:val="single" w:sz="4" w:space="1" w:color="auto"/>
          <w:right w:val="single" w:sz="4" w:space="4" w:color="auto"/>
        </w:pBdr>
        <w:rPr>
          <w:b/>
          <w:i/>
        </w:rPr>
      </w:pPr>
      <w:bookmarkStart w:id="1" w:name="_Hlk119503264"/>
      <w:bookmarkEnd w:id="0"/>
      <w:r w:rsidRPr="009063E1">
        <w:rPr>
          <w:b/>
          <w:i/>
        </w:rPr>
        <w:t xml:space="preserve">Disclaimer: Bei vorliegendem Dokument handelt es sich um eine </w:t>
      </w:r>
      <w:r w:rsidR="00861CC3" w:rsidRPr="009063E1">
        <w:rPr>
          <w:b/>
          <w:i/>
        </w:rPr>
        <w:t xml:space="preserve">reine </w:t>
      </w:r>
      <w:r w:rsidRPr="009063E1">
        <w:rPr>
          <w:b/>
          <w:i/>
        </w:rPr>
        <w:t>Arbeitshilfe</w:t>
      </w:r>
      <w:r w:rsidR="00861CC3" w:rsidRPr="009063E1">
        <w:rPr>
          <w:b/>
          <w:i/>
        </w:rPr>
        <w:t xml:space="preserve"> zuhanden</w:t>
      </w:r>
      <w:r w:rsidR="00C704CA" w:rsidRPr="009063E1">
        <w:rPr>
          <w:b/>
          <w:i/>
        </w:rPr>
        <w:t xml:space="preserve"> der Kantone</w:t>
      </w:r>
      <w:r w:rsidRPr="009063E1">
        <w:rPr>
          <w:b/>
          <w:i/>
        </w:rPr>
        <w:t xml:space="preserve">, die auf </w:t>
      </w:r>
      <w:r w:rsidR="00C704CA" w:rsidRPr="009063E1">
        <w:rPr>
          <w:b/>
          <w:i/>
        </w:rPr>
        <w:t xml:space="preserve">deren </w:t>
      </w:r>
      <w:r w:rsidRPr="009063E1">
        <w:rPr>
          <w:b/>
          <w:i/>
        </w:rPr>
        <w:t xml:space="preserve">Wunsch erstellt wurde. Es beinhaltet die </w:t>
      </w:r>
      <w:r w:rsidR="00D87CA0" w:rsidRPr="009063E1">
        <w:rPr>
          <w:b/>
          <w:i/>
        </w:rPr>
        <w:t>F</w:t>
      </w:r>
      <w:r w:rsidRPr="009063E1">
        <w:rPr>
          <w:b/>
          <w:i/>
        </w:rPr>
        <w:t xml:space="preserve">ragen für die </w:t>
      </w:r>
      <w:r w:rsidR="000707BC" w:rsidRPr="009063E1">
        <w:rPr>
          <w:b/>
          <w:i/>
        </w:rPr>
        <w:t>Programme</w:t>
      </w:r>
      <w:r w:rsidRPr="009063E1">
        <w:rPr>
          <w:b/>
          <w:i/>
        </w:rPr>
        <w:t xml:space="preserve">ingabe KIP 3 der Kantone gemäss </w:t>
      </w:r>
      <w:hyperlink r:id="rId8" w:history="1">
        <w:r w:rsidR="000707BC" w:rsidRPr="009063E1">
          <w:rPr>
            <w:rStyle w:val="Hyperlink"/>
            <w:b/>
            <w:i/>
          </w:rPr>
          <w:t>Testportal der Integrationsförderung des Bundes (ELSI),</w:t>
        </w:r>
      </w:hyperlink>
      <w:r w:rsidRPr="009063E1">
        <w:rPr>
          <w:b/>
          <w:i/>
        </w:rPr>
        <w:t xml:space="preserve"> Stand 2</w:t>
      </w:r>
      <w:r w:rsidR="00430630">
        <w:rPr>
          <w:b/>
          <w:i/>
        </w:rPr>
        <w:t>8</w:t>
      </w:r>
      <w:r w:rsidRPr="009063E1">
        <w:rPr>
          <w:b/>
          <w:i/>
        </w:rPr>
        <w:t>.11.2022. Massgebend für die Eingabe sind</w:t>
      </w:r>
      <w:r w:rsidR="000F1854" w:rsidRPr="009063E1">
        <w:rPr>
          <w:b/>
          <w:i/>
        </w:rPr>
        <w:t xml:space="preserve"> jedoch</w:t>
      </w:r>
      <w:r w:rsidRPr="009063E1">
        <w:rPr>
          <w:b/>
          <w:i/>
        </w:rPr>
        <w:t xml:space="preserve"> die Fragen im </w:t>
      </w:r>
      <w:r w:rsidR="000F1854" w:rsidRPr="009063E1">
        <w:rPr>
          <w:b/>
          <w:i/>
        </w:rPr>
        <w:t>Gesuchsportal, das</w:t>
      </w:r>
      <w:r w:rsidRPr="009063E1">
        <w:rPr>
          <w:b/>
          <w:i/>
        </w:rPr>
        <w:t xml:space="preserve"> ab Januar 2023 zur Verfügung steht. </w:t>
      </w:r>
      <w:r w:rsidR="000F1854" w:rsidRPr="009063E1">
        <w:rPr>
          <w:b/>
          <w:i/>
        </w:rPr>
        <w:t>D</w:t>
      </w:r>
      <w:r w:rsidRPr="009063E1">
        <w:rPr>
          <w:b/>
          <w:i/>
        </w:rPr>
        <w:t xml:space="preserve">ie </w:t>
      </w:r>
      <w:r w:rsidR="000F1854" w:rsidRPr="009063E1">
        <w:rPr>
          <w:b/>
          <w:i/>
        </w:rPr>
        <w:t>effektive Programmeingabe</w:t>
      </w:r>
      <w:r w:rsidR="00242F79" w:rsidRPr="009063E1">
        <w:rPr>
          <w:b/>
          <w:i/>
        </w:rPr>
        <w:t xml:space="preserve"> der Kantone </w:t>
      </w:r>
      <w:r w:rsidRPr="009063E1">
        <w:rPr>
          <w:b/>
          <w:i/>
        </w:rPr>
        <w:t xml:space="preserve">ist zwingend </w:t>
      </w:r>
      <w:r w:rsidR="00242F79" w:rsidRPr="009063E1">
        <w:rPr>
          <w:b/>
          <w:i/>
        </w:rPr>
        <w:t xml:space="preserve">in </w:t>
      </w:r>
      <w:r w:rsidRPr="009063E1">
        <w:rPr>
          <w:b/>
          <w:i/>
        </w:rPr>
        <w:t>elektronische</w:t>
      </w:r>
      <w:r w:rsidR="00242F79" w:rsidRPr="009063E1">
        <w:rPr>
          <w:b/>
          <w:i/>
        </w:rPr>
        <w:t xml:space="preserve">r Form via </w:t>
      </w:r>
      <w:r w:rsidRPr="009063E1">
        <w:rPr>
          <w:b/>
          <w:i/>
        </w:rPr>
        <w:t xml:space="preserve">ELSI </w:t>
      </w:r>
      <w:r w:rsidR="00242F79" w:rsidRPr="009063E1">
        <w:rPr>
          <w:b/>
          <w:i/>
        </w:rPr>
        <w:t>vorzunehmen. Es gilt zudem zu beachten, dass Daten, die im Testportal</w:t>
      </w:r>
      <w:r w:rsidR="00E110C5" w:rsidRPr="009063E1">
        <w:rPr>
          <w:b/>
          <w:i/>
        </w:rPr>
        <w:t xml:space="preserve"> eingegeben wurden, nicht in das definitive Gesuchsportal migriert werden</w:t>
      </w:r>
      <w:r w:rsidRPr="009063E1">
        <w:rPr>
          <w:b/>
          <w:i/>
        </w:rPr>
        <w:t>.</w:t>
      </w:r>
    </w:p>
    <w:bookmarkEnd w:id="1"/>
    <w:p w14:paraId="6536C5E2" w14:textId="35E134CA" w:rsidR="00B07736" w:rsidRPr="009063E1" w:rsidRDefault="00B07736" w:rsidP="00605190">
      <w:pPr>
        <w:pStyle w:val="KeinLeerraum"/>
        <w:rPr>
          <w:b/>
          <w:bCs/>
          <w:sz w:val="28"/>
          <w:szCs w:val="28"/>
        </w:rPr>
      </w:pPr>
    </w:p>
    <w:p w14:paraId="0152493F" w14:textId="77777777" w:rsidR="00B07736" w:rsidRPr="009063E1" w:rsidRDefault="00B07736" w:rsidP="009F334C"/>
    <w:p w14:paraId="4CD096B4" w14:textId="52C9E055" w:rsidR="00B07736" w:rsidRPr="009063E1" w:rsidRDefault="008169B7" w:rsidP="009F334C">
      <w:pPr>
        <w:rPr>
          <w:rStyle w:val="Hyperlink"/>
        </w:rPr>
      </w:pPr>
      <w:hyperlink r:id="rId9" w:history="1">
        <w:r w:rsidR="00884E24" w:rsidRPr="009063E1">
          <w:rPr>
            <w:rStyle w:val="Hyperlink"/>
          </w:rPr>
          <w:t>Integrationsagenda Schweiz (IAS) (admin.ch)</w:t>
        </w:r>
      </w:hyperlink>
    </w:p>
    <w:p w14:paraId="25B00A5A" w14:textId="6D89E0A1" w:rsidR="003C6B4F" w:rsidRPr="009063E1" w:rsidRDefault="003C6B4F" w:rsidP="009F334C">
      <w:pPr>
        <w:rPr>
          <w:rStyle w:val="Hyperlink"/>
        </w:rPr>
      </w:pPr>
    </w:p>
    <w:p w14:paraId="5D7B7AB2" w14:textId="651EE264" w:rsidR="003C6B4F" w:rsidRPr="009063E1" w:rsidRDefault="003C6B4F" w:rsidP="009F334C">
      <w:pPr>
        <w:rPr>
          <w:rStyle w:val="Hyperlink"/>
        </w:rPr>
      </w:pPr>
    </w:p>
    <w:sdt>
      <w:sdtPr>
        <w:rPr>
          <w:rFonts w:ascii="Arial" w:hAnsi="Arial" w:cs="Arial"/>
          <w:color w:val="0000FF"/>
          <w:sz w:val="22"/>
          <w:szCs w:val="22"/>
          <w:u w:val="single"/>
          <w:lang w:val="de-DE" w:eastAsia="en-US"/>
        </w:rPr>
        <w:id w:val="1133676525"/>
        <w:docPartObj>
          <w:docPartGallery w:val="Table of Contents"/>
          <w:docPartUnique/>
        </w:docPartObj>
      </w:sdtPr>
      <w:sdtEndPr>
        <w:rPr>
          <w:b/>
          <w:bCs/>
          <w:color w:val="auto"/>
        </w:rPr>
      </w:sdtEndPr>
      <w:sdtContent>
        <w:p w14:paraId="5E1E62FF" w14:textId="004CEA68" w:rsidR="00FE5300" w:rsidRPr="00F116C5" w:rsidRDefault="00FE5300" w:rsidP="00F116C5">
          <w:pPr>
            <w:pStyle w:val="Inhaltsverzeichnisberschrift"/>
            <w:numPr>
              <w:ilvl w:val="0"/>
              <w:numId w:val="0"/>
            </w:numPr>
            <w:rPr>
              <w:rFonts w:ascii="Arial" w:hAnsi="Arial" w:cs="Arial"/>
            </w:rPr>
          </w:pPr>
          <w:r w:rsidRPr="00F116C5">
            <w:rPr>
              <w:rFonts w:ascii="Arial" w:hAnsi="Arial" w:cs="Arial"/>
              <w:lang w:val="de-DE"/>
            </w:rPr>
            <w:t>Inhalt</w:t>
          </w:r>
        </w:p>
        <w:p w14:paraId="3D895922" w14:textId="7BC9C763" w:rsidR="003B5891" w:rsidRDefault="00FE5300">
          <w:pPr>
            <w:pStyle w:val="Verzeichnis1"/>
            <w:tabs>
              <w:tab w:val="left" w:pos="440"/>
              <w:tab w:val="right" w:leader="dot" w:pos="13949"/>
            </w:tabs>
            <w:rPr>
              <w:rFonts w:asciiTheme="minorHAnsi" w:eastAsiaTheme="minorEastAsia" w:hAnsiTheme="minorHAnsi" w:cstheme="minorBidi"/>
              <w:noProof/>
              <w:lang w:eastAsia="de-CH"/>
            </w:rPr>
          </w:pPr>
          <w:r w:rsidRPr="001B6D2C">
            <w:fldChar w:fldCharType="begin"/>
          </w:r>
          <w:r w:rsidRPr="009063E1">
            <w:instrText xml:space="preserve"> TOC \o "1-3" \h \z \u </w:instrText>
          </w:r>
          <w:r w:rsidRPr="001B6D2C">
            <w:fldChar w:fldCharType="separate"/>
          </w:r>
          <w:hyperlink w:anchor="_Toc120628937" w:history="1">
            <w:r w:rsidR="003B5891" w:rsidRPr="00192EF5">
              <w:rPr>
                <w:rStyle w:val="Hyperlink"/>
                <w:noProof/>
              </w:rPr>
              <w:t>A.</w:t>
            </w:r>
            <w:r w:rsidR="003B5891">
              <w:rPr>
                <w:rFonts w:asciiTheme="minorHAnsi" w:eastAsiaTheme="minorEastAsia" w:hAnsiTheme="minorHAnsi" w:cstheme="minorBidi"/>
                <w:noProof/>
                <w:lang w:eastAsia="de-CH"/>
              </w:rPr>
              <w:tab/>
            </w:r>
            <w:r w:rsidR="003B5891" w:rsidRPr="00192EF5">
              <w:rPr>
                <w:rStyle w:val="Hyperlink"/>
                <w:noProof/>
              </w:rPr>
              <w:t>Erläuterungen zur Eingabe</w:t>
            </w:r>
            <w:r w:rsidR="003B5891">
              <w:rPr>
                <w:noProof/>
                <w:webHidden/>
              </w:rPr>
              <w:tab/>
            </w:r>
            <w:r w:rsidR="003B5891">
              <w:rPr>
                <w:noProof/>
                <w:webHidden/>
              </w:rPr>
              <w:fldChar w:fldCharType="begin"/>
            </w:r>
            <w:r w:rsidR="003B5891">
              <w:rPr>
                <w:noProof/>
                <w:webHidden/>
              </w:rPr>
              <w:instrText xml:space="preserve"> PAGEREF _Toc120628937 \h </w:instrText>
            </w:r>
            <w:r w:rsidR="003B5891">
              <w:rPr>
                <w:noProof/>
                <w:webHidden/>
              </w:rPr>
            </w:r>
            <w:r w:rsidR="003B5891">
              <w:rPr>
                <w:noProof/>
                <w:webHidden/>
              </w:rPr>
              <w:fldChar w:fldCharType="separate"/>
            </w:r>
            <w:r w:rsidR="003B5891">
              <w:rPr>
                <w:noProof/>
                <w:webHidden/>
              </w:rPr>
              <w:t>4</w:t>
            </w:r>
            <w:r w:rsidR="003B5891">
              <w:rPr>
                <w:noProof/>
                <w:webHidden/>
              </w:rPr>
              <w:fldChar w:fldCharType="end"/>
            </w:r>
          </w:hyperlink>
        </w:p>
        <w:p w14:paraId="592D54FA" w14:textId="737A458B"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38" w:history="1">
            <w:r w:rsidR="003B5891" w:rsidRPr="00192EF5">
              <w:rPr>
                <w:rStyle w:val="Hyperlink"/>
                <w:noProof/>
              </w:rPr>
              <w:t>B.</w:t>
            </w:r>
            <w:r w:rsidR="003B5891">
              <w:rPr>
                <w:rFonts w:asciiTheme="minorHAnsi" w:eastAsiaTheme="minorEastAsia" w:hAnsiTheme="minorHAnsi" w:cstheme="minorBidi"/>
                <w:noProof/>
                <w:lang w:eastAsia="de-CH"/>
              </w:rPr>
              <w:tab/>
            </w:r>
            <w:r w:rsidR="003B5891" w:rsidRPr="00192EF5">
              <w:rPr>
                <w:rStyle w:val="Hyperlink"/>
                <w:noProof/>
              </w:rPr>
              <w:t>Kantonaler Kontext</w:t>
            </w:r>
            <w:r w:rsidR="003B5891">
              <w:rPr>
                <w:noProof/>
                <w:webHidden/>
              </w:rPr>
              <w:tab/>
            </w:r>
            <w:r w:rsidR="003B5891">
              <w:rPr>
                <w:noProof/>
                <w:webHidden/>
              </w:rPr>
              <w:fldChar w:fldCharType="begin"/>
            </w:r>
            <w:r w:rsidR="003B5891">
              <w:rPr>
                <w:noProof/>
                <w:webHidden/>
              </w:rPr>
              <w:instrText xml:space="preserve"> PAGEREF _Toc120628938 \h </w:instrText>
            </w:r>
            <w:r w:rsidR="003B5891">
              <w:rPr>
                <w:noProof/>
                <w:webHidden/>
              </w:rPr>
            </w:r>
            <w:r w:rsidR="003B5891">
              <w:rPr>
                <w:noProof/>
                <w:webHidden/>
              </w:rPr>
              <w:fldChar w:fldCharType="separate"/>
            </w:r>
            <w:r w:rsidR="003B5891">
              <w:rPr>
                <w:noProof/>
                <w:webHidden/>
              </w:rPr>
              <w:t>5</w:t>
            </w:r>
            <w:r w:rsidR="003B5891">
              <w:rPr>
                <w:noProof/>
                <w:webHidden/>
              </w:rPr>
              <w:fldChar w:fldCharType="end"/>
            </w:r>
          </w:hyperlink>
        </w:p>
        <w:p w14:paraId="3B21DCAD" w14:textId="719984D8"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39" w:history="1">
            <w:r w:rsidR="003B5891" w:rsidRPr="00192EF5">
              <w:rPr>
                <w:rStyle w:val="Hyperlink"/>
                <w:noProof/>
              </w:rPr>
              <w:t>Kantonale/r Integrationsdelegierte/r</w:t>
            </w:r>
            <w:r w:rsidR="003B5891">
              <w:rPr>
                <w:noProof/>
                <w:webHidden/>
              </w:rPr>
              <w:tab/>
            </w:r>
            <w:r w:rsidR="003B5891">
              <w:rPr>
                <w:noProof/>
                <w:webHidden/>
              </w:rPr>
              <w:fldChar w:fldCharType="begin"/>
            </w:r>
            <w:r w:rsidR="003B5891">
              <w:rPr>
                <w:noProof/>
                <w:webHidden/>
              </w:rPr>
              <w:instrText xml:space="preserve"> PAGEREF _Toc120628939 \h </w:instrText>
            </w:r>
            <w:r w:rsidR="003B5891">
              <w:rPr>
                <w:noProof/>
                <w:webHidden/>
              </w:rPr>
            </w:r>
            <w:r w:rsidR="003B5891">
              <w:rPr>
                <w:noProof/>
                <w:webHidden/>
              </w:rPr>
              <w:fldChar w:fldCharType="separate"/>
            </w:r>
            <w:r w:rsidR="003B5891">
              <w:rPr>
                <w:noProof/>
                <w:webHidden/>
              </w:rPr>
              <w:t>5</w:t>
            </w:r>
            <w:r w:rsidR="003B5891">
              <w:rPr>
                <w:noProof/>
                <w:webHidden/>
              </w:rPr>
              <w:fldChar w:fldCharType="end"/>
            </w:r>
          </w:hyperlink>
        </w:p>
        <w:p w14:paraId="1D1BBB3B" w14:textId="60B63F12"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0" w:history="1">
            <w:r w:rsidR="003B5891" w:rsidRPr="00192EF5">
              <w:rPr>
                <w:rStyle w:val="Hyperlink"/>
                <w:noProof/>
              </w:rPr>
              <w:t>Kantonale/r Asylkoordinator/in und/oder Flüchtlingskoordinator/in</w:t>
            </w:r>
            <w:r w:rsidR="003B5891">
              <w:rPr>
                <w:noProof/>
                <w:webHidden/>
              </w:rPr>
              <w:tab/>
            </w:r>
            <w:r w:rsidR="003B5891">
              <w:rPr>
                <w:noProof/>
                <w:webHidden/>
              </w:rPr>
              <w:fldChar w:fldCharType="begin"/>
            </w:r>
            <w:r w:rsidR="003B5891">
              <w:rPr>
                <w:noProof/>
                <w:webHidden/>
              </w:rPr>
              <w:instrText xml:space="preserve"> PAGEREF _Toc120628940 \h </w:instrText>
            </w:r>
            <w:r w:rsidR="003B5891">
              <w:rPr>
                <w:noProof/>
                <w:webHidden/>
              </w:rPr>
            </w:r>
            <w:r w:rsidR="003B5891">
              <w:rPr>
                <w:noProof/>
                <w:webHidden/>
              </w:rPr>
              <w:fldChar w:fldCharType="separate"/>
            </w:r>
            <w:r w:rsidR="003B5891">
              <w:rPr>
                <w:noProof/>
                <w:webHidden/>
              </w:rPr>
              <w:t>5</w:t>
            </w:r>
            <w:r w:rsidR="003B5891">
              <w:rPr>
                <w:noProof/>
                <w:webHidden/>
              </w:rPr>
              <w:fldChar w:fldCharType="end"/>
            </w:r>
          </w:hyperlink>
        </w:p>
        <w:p w14:paraId="4BEA8CDE" w14:textId="70605195"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1" w:history="1">
            <w:r w:rsidR="003B5891" w:rsidRPr="00192EF5">
              <w:rPr>
                <w:rStyle w:val="Hyperlink"/>
                <w:noProof/>
              </w:rPr>
              <w:t>Organisation</w:t>
            </w:r>
            <w:r w:rsidR="003B5891">
              <w:rPr>
                <w:noProof/>
                <w:webHidden/>
              </w:rPr>
              <w:tab/>
            </w:r>
            <w:r w:rsidR="003B5891">
              <w:rPr>
                <w:noProof/>
                <w:webHidden/>
              </w:rPr>
              <w:fldChar w:fldCharType="begin"/>
            </w:r>
            <w:r w:rsidR="003B5891">
              <w:rPr>
                <w:noProof/>
                <w:webHidden/>
              </w:rPr>
              <w:instrText xml:space="preserve"> PAGEREF _Toc120628941 \h </w:instrText>
            </w:r>
            <w:r w:rsidR="003B5891">
              <w:rPr>
                <w:noProof/>
                <w:webHidden/>
              </w:rPr>
            </w:r>
            <w:r w:rsidR="003B5891">
              <w:rPr>
                <w:noProof/>
                <w:webHidden/>
              </w:rPr>
              <w:fldChar w:fldCharType="separate"/>
            </w:r>
            <w:r w:rsidR="003B5891">
              <w:rPr>
                <w:noProof/>
                <w:webHidden/>
              </w:rPr>
              <w:t>5</w:t>
            </w:r>
            <w:r w:rsidR="003B5891">
              <w:rPr>
                <w:noProof/>
                <w:webHidden/>
              </w:rPr>
              <w:fldChar w:fldCharType="end"/>
            </w:r>
          </w:hyperlink>
        </w:p>
        <w:p w14:paraId="002AF09A" w14:textId="6AD865BE"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2" w:history="1">
            <w:r w:rsidR="003B5891" w:rsidRPr="00192EF5">
              <w:rPr>
                <w:rStyle w:val="Hyperlink"/>
                <w:noProof/>
              </w:rPr>
              <w:t>Gesetze und weitere Dokumente</w:t>
            </w:r>
            <w:r w:rsidR="003B5891">
              <w:rPr>
                <w:noProof/>
                <w:webHidden/>
              </w:rPr>
              <w:tab/>
            </w:r>
            <w:r w:rsidR="003B5891">
              <w:rPr>
                <w:noProof/>
                <w:webHidden/>
              </w:rPr>
              <w:fldChar w:fldCharType="begin"/>
            </w:r>
            <w:r w:rsidR="003B5891">
              <w:rPr>
                <w:noProof/>
                <w:webHidden/>
              </w:rPr>
              <w:instrText xml:space="preserve"> PAGEREF _Toc120628942 \h </w:instrText>
            </w:r>
            <w:r w:rsidR="003B5891">
              <w:rPr>
                <w:noProof/>
                <w:webHidden/>
              </w:rPr>
            </w:r>
            <w:r w:rsidR="003B5891">
              <w:rPr>
                <w:noProof/>
                <w:webHidden/>
              </w:rPr>
              <w:fldChar w:fldCharType="separate"/>
            </w:r>
            <w:r w:rsidR="003B5891">
              <w:rPr>
                <w:noProof/>
                <w:webHidden/>
              </w:rPr>
              <w:t>6</w:t>
            </w:r>
            <w:r w:rsidR="003B5891">
              <w:rPr>
                <w:noProof/>
                <w:webHidden/>
              </w:rPr>
              <w:fldChar w:fldCharType="end"/>
            </w:r>
          </w:hyperlink>
        </w:p>
        <w:p w14:paraId="0A5CF028" w14:textId="23AECE7C"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3" w:history="1">
            <w:r w:rsidR="003B5891" w:rsidRPr="00192EF5">
              <w:rPr>
                <w:rStyle w:val="Hyperlink"/>
                <w:noProof/>
              </w:rPr>
              <w:t>Zugriffsberechtigungen</w:t>
            </w:r>
            <w:r w:rsidR="003B5891">
              <w:rPr>
                <w:noProof/>
                <w:webHidden/>
              </w:rPr>
              <w:tab/>
            </w:r>
            <w:r w:rsidR="003B5891">
              <w:rPr>
                <w:noProof/>
                <w:webHidden/>
              </w:rPr>
              <w:fldChar w:fldCharType="begin"/>
            </w:r>
            <w:r w:rsidR="003B5891">
              <w:rPr>
                <w:noProof/>
                <w:webHidden/>
              </w:rPr>
              <w:instrText xml:space="preserve"> PAGEREF _Toc120628943 \h </w:instrText>
            </w:r>
            <w:r w:rsidR="003B5891">
              <w:rPr>
                <w:noProof/>
                <w:webHidden/>
              </w:rPr>
            </w:r>
            <w:r w:rsidR="003B5891">
              <w:rPr>
                <w:noProof/>
                <w:webHidden/>
              </w:rPr>
              <w:fldChar w:fldCharType="separate"/>
            </w:r>
            <w:r w:rsidR="003B5891">
              <w:rPr>
                <w:noProof/>
                <w:webHidden/>
              </w:rPr>
              <w:t>6</w:t>
            </w:r>
            <w:r w:rsidR="003B5891">
              <w:rPr>
                <w:noProof/>
                <w:webHidden/>
              </w:rPr>
              <w:fldChar w:fldCharType="end"/>
            </w:r>
          </w:hyperlink>
        </w:p>
        <w:p w14:paraId="2A75E874" w14:textId="68423AF7"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44" w:history="1">
            <w:r w:rsidR="003B5891" w:rsidRPr="00192EF5">
              <w:rPr>
                <w:rStyle w:val="Hyperlink"/>
                <w:noProof/>
              </w:rPr>
              <w:t>C.</w:t>
            </w:r>
            <w:r w:rsidR="003B5891">
              <w:rPr>
                <w:rFonts w:asciiTheme="minorHAnsi" w:eastAsiaTheme="minorEastAsia" w:hAnsiTheme="minorHAnsi" w:cstheme="minorBidi"/>
                <w:noProof/>
                <w:lang w:eastAsia="de-CH"/>
              </w:rPr>
              <w:tab/>
            </w:r>
            <w:r w:rsidR="003B5891" w:rsidRPr="00192EF5">
              <w:rPr>
                <w:rStyle w:val="Hyperlink"/>
                <w:noProof/>
              </w:rPr>
              <w:t>Information, Abklärung Integrationsbedarf und Beratung</w:t>
            </w:r>
            <w:r w:rsidR="003B5891">
              <w:rPr>
                <w:noProof/>
                <w:webHidden/>
              </w:rPr>
              <w:tab/>
            </w:r>
            <w:r w:rsidR="003B5891">
              <w:rPr>
                <w:noProof/>
                <w:webHidden/>
              </w:rPr>
              <w:fldChar w:fldCharType="begin"/>
            </w:r>
            <w:r w:rsidR="003B5891">
              <w:rPr>
                <w:noProof/>
                <w:webHidden/>
              </w:rPr>
              <w:instrText xml:space="preserve"> PAGEREF _Toc120628944 \h </w:instrText>
            </w:r>
            <w:r w:rsidR="003B5891">
              <w:rPr>
                <w:noProof/>
                <w:webHidden/>
              </w:rPr>
            </w:r>
            <w:r w:rsidR="003B5891">
              <w:rPr>
                <w:noProof/>
                <w:webHidden/>
              </w:rPr>
              <w:fldChar w:fldCharType="separate"/>
            </w:r>
            <w:r w:rsidR="003B5891">
              <w:rPr>
                <w:noProof/>
                <w:webHidden/>
              </w:rPr>
              <w:t>7</w:t>
            </w:r>
            <w:r w:rsidR="003B5891">
              <w:rPr>
                <w:noProof/>
                <w:webHidden/>
              </w:rPr>
              <w:fldChar w:fldCharType="end"/>
            </w:r>
          </w:hyperlink>
        </w:p>
        <w:p w14:paraId="08637BA8" w14:textId="766AF667"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5" w:history="1">
            <w:r w:rsidR="003B5891" w:rsidRPr="00192EF5">
              <w:rPr>
                <w:rStyle w:val="Hyperlink"/>
                <w:noProof/>
              </w:rPr>
              <w:t>Seite 1: Information, Abklärung Integrationsbedarf und Beratung</w:t>
            </w:r>
            <w:r w:rsidR="003B5891">
              <w:rPr>
                <w:noProof/>
                <w:webHidden/>
              </w:rPr>
              <w:tab/>
            </w:r>
            <w:r w:rsidR="003B5891">
              <w:rPr>
                <w:noProof/>
                <w:webHidden/>
              </w:rPr>
              <w:fldChar w:fldCharType="begin"/>
            </w:r>
            <w:r w:rsidR="003B5891">
              <w:rPr>
                <w:noProof/>
                <w:webHidden/>
              </w:rPr>
              <w:instrText xml:space="preserve"> PAGEREF _Toc120628945 \h </w:instrText>
            </w:r>
            <w:r w:rsidR="003B5891">
              <w:rPr>
                <w:noProof/>
                <w:webHidden/>
              </w:rPr>
            </w:r>
            <w:r w:rsidR="003B5891">
              <w:rPr>
                <w:noProof/>
                <w:webHidden/>
              </w:rPr>
              <w:fldChar w:fldCharType="separate"/>
            </w:r>
            <w:r w:rsidR="003B5891">
              <w:rPr>
                <w:noProof/>
                <w:webHidden/>
              </w:rPr>
              <w:t>7</w:t>
            </w:r>
            <w:r w:rsidR="003B5891">
              <w:rPr>
                <w:noProof/>
                <w:webHidden/>
              </w:rPr>
              <w:fldChar w:fldCharType="end"/>
            </w:r>
          </w:hyperlink>
        </w:p>
        <w:p w14:paraId="6B8B983C" w14:textId="02CE7DCF"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6" w:history="1">
            <w:r w:rsidR="003B5891" w:rsidRPr="00192EF5">
              <w:rPr>
                <w:rStyle w:val="Hyperlink"/>
                <w:noProof/>
              </w:rPr>
              <w:t>Seite 2: Information, Abklärung Integrationsbedarf und Beratung</w:t>
            </w:r>
            <w:r w:rsidR="003B5891">
              <w:rPr>
                <w:noProof/>
                <w:webHidden/>
              </w:rPr>
              <w:tab/>
            </w:r>
            <w:r w:rsidR="003B5891">
              <w:rPr>
                <w:noProof/>
                <w:webHidden/>
              </w:rPr>
              <w:fldChar w:fldCharType="begin"/>
            </w:r>
            <w:r w:rsidR="003B5891">
              <w:rPr>
                <w:noProof/>
                <w:webHidden/>
              </w:rPr>
              <w:instrText xml:space="preserve"> PAGEREF _Toc120628946 \h </w:instrText>
            </w:r>
            <w:r w:rsidR="003B5891">
              <w:rPr>
                <w:noProof/>
                <w:webHidden/>
              </w:rPr>
            </w:r>
            <w:r w:rsidR="003B5891">
              <w:rPr>
                <w:noProof/>
                <w:webHidden/>
              </w:rPr>
              <w:fldChar w:fldCharType="separate"/>
            </w:r>
            <w:r w:rsidR="003B5891">
              <w:rPr>
                <w:noProof/>
                <w:webHidden/>
              </w:rPr>
              <w:t>8</w:t>
            </w:r>
            <w:r w:rsidR="003B5891">
              <w:rPr>
                <w:noProof/>
                <w:webHidden/>
              </w:rPr>
              <w:fldChar w:fldCharType="end"/>
            </w:r>
          </w:hyperlink>
        </w:p>
        <w:p w14:paraId="655C20D4" w14:textId="224D0E61"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7" w:history="1">
            <w:r w:rsidR="003B5891" w:rsidRPr="00192EF5">
              <w:rPr>
                <w:rStyle w:val="Hyperlink"/>
                <w:noProof/>
              </w:rPr>
              <w:t>Seite 3 - Information, Abklärung Integrationsbedarf und Beratung</w:t>
            </w:r>
            <w:r w:rsidR="003B5891">
              <w:rPr>
                <w:noProof/>
                <w:webHidden/>
              </w:rPr>
              <w:tab/>
            </w:r>
            <w:r w:rsidR="003B5891">
              <w:rPr>
                <w:noProof/>
                <w:webHidden/>
              </w:rPr>
              <w:fldChar w:fldCharType="begin"/>
            </w:r>
            <w:r w:rsidR="003B5891">
              <w:rPr>
                <w:noProof/>
                <w:webHidden/>
              </w:rPr>
              <w:instrText xml:space="preserve"> PAGEREF _Toc120628947 \h </w:instrText>
            </w:r>
            <w:r w:rsidR="003B5891">
              <w:rPr>
                <w:noProof/>
                <w:webHidden/>
              </w:rPr>
            </w:r>
            <w:r w:rsidR="003B5891">
              <w:rPr>
                <w:noProof/>
                <w:webHidden/>
              </w:rPr>
              <w:fldChar w:fldCharType="separate"/>
            </w:r>
            <w:r w:rsidR="003B5891">
              <w:rPr>
                <w:noProof/>
                <w:webHidden/>
              </w:rPr>
              <w:t>9</w:t>
            </w:r>
            <w:r w:rsidR="003B5891">
              <w:rPr>
                <w:noProof/>
                <w:webHidden/>
              </w:rPr>
              <w:fldChar w:fldCharType="end"/>
            </w:r>
          </w:hyperlink>
        </w:p>
        <w:p w14:paraId="1A646452" w14:textId="3AEB79E3"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8" w:history="1">
            <w:r w:rsidR="003B5891" w:rsidRPr="00192EF5">
              <w:rPr>
                <w:rStyle w:val="Hyperlink"/>
                <w:noProof/>
              </w:rPr>
              <w:t>Information, Abklärung Integrationsbedarf und Beratung - weitere Bemerkungen, Dokumente und Links</w:t>
            </w:r>
            <w:r w:rsidR="003B5891">
              <w:rPr>
                <w:noProof/>
                <w:webHidden/>
              </w:rPr>
              <w:tab/>
            </w:r>
            <w:r w:rsidR="003B5891">
              <w:rPr>
                <w:noProof/>
                <w:webHidden/>
              </w:rPr>
              <w:fldChar w:fldCharType="begin"/>
            </w:r>
            <w:r w:rsidR="003B5891">
              <w:rPr>
                <w:noProof/>
                <w:webHidden/>
              </w:rPr>
              <w:instrText xml:space="preserve"> PAGEREF _Toc120628948 \h </w:instrText>
            </w:r>
            <w:r w:rsidR="003B5891">
              <w:rPr>
                <w:noProof/>
                <w:webHidden/>
              </w:rPr>
            </w:r>
            <w:r w:rsidR="003B5891">
              <w:rPr>
                <w:noProof/>
                <w:webHidden/>
              </w:rPr>
              <w:fldChar w:fldCharType="separate"/>
            </w:r>
            <w:r w:rsidR="003B5891">
              <w:rPr>
                <w:noProof/>
                <w:webHidden/>
              </w:rPr>
              <w:t>10</w:t>
            </w:r>
            <w:r w:rsidR="003B5891">
              <w:rPr>
                <w:noProof/>
                <w:webHidden/>
              </w:rPr>
              <w:fldChar w:fldCharType="end"/>
            </w:r>
          </w:hyperlink>
        </w:p>
        <w:p w14:paraId="18696892" w14:textId="08CE73B3"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49" w:history="1">
            <w:r w:rsidR="003B5891" w:rsidRPr="00192EF5">
              <w:rPr>
                <w:rStyle w:val="Hyperlink"/>
                <w:noProof/>
              </w:rPr>
              <w:t>Information, Abklärung Integrationsbedarf und Beratung - Budget 2024-2027</w:t>
            </w:r>
            <w:r w:rsidR="003B5891">
              <w:rPr>
                <w:noProof/>
                <w:webHidden/>
              </w:rPr>
              <w:tab/>
            </w:r>
            <w:r w:rsidR="003B5891">
              <w:rPr>
                <w:noProof/>
                <w:webHidden/>
              </w:rPr>
              <w:fldChar w:fldCharType="begin"/>
            </w:r>
            <w:r w:rsidR="003B5891">
              <w:rPr>
                <w:noProof/>
                <w:webHidden/>
              </w:rPr>
              <w:instrText xml:space="preserve"> PAGEREF _Toc120628949 \h </w:instrText>
            </w:r>
            <w:r w:rsidR="003B5891">
              <w:rPr>
                <w:noProof/>
                <w:webHidden/>
              </w:rPr>
            </w:r>
            <w:r w:rsidR="003B5891">
              <w:rPr>
                <w:noProof/>
                <w:webHidden/>
              </w:rPr>
              <w:fldChar w:fldCharType="separate"/>
            </w:r>
            <w:r w:rsidR="003B5891">
              <w:rPr>
                <w:noProof/>
                <w:webHidden/>
              </w:rPr>
              <w:t>11</w:t>
            </w:r>
            <w:r w:rsidR="003B5891">
              <w:rPr>
                <w:noProof/>
                <w:webHidden/>
              </w:rPr>
              <w:fldChar w:fldCharType="end"/>
            </w:r>
          </w:hyperlink>
        </w:p>
        <w:p w14:paraId="1EDD6728" w14:textId="73BDEEE6"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50" w:history="1">
            <w:r w:rsidR="003B5891" w:rsidRPr="00192EF5">
              <w:rPr>
                <w:rStyle w:val="Hyperlink"/>
                <w:noProof/>
              </w:rPr>
              <w:t>D.</w:t>
            </w:r>
            <w:r w:rsidR="003B5891">
              <w:rPr>
                <w:rFonts w:asciiTheme="minorHAnsi" w:eastAsiaTheme="minorEastAsia" w:hAnsiTheme="minorHAnsi" w:cstheme="minorBidi"/>
                <w:noProof/>
                <w:lang w:eastAsia="de-CH"/>
              </w:rPr>
              <w:tab/>
            </w:r>
            <w:r w:rsidR="003B5891" w:rsidRPr="00192EF5">
              <w:rPr>
                <w:rStyle w:val="Hyperlink"/>
                <w:noProof/>
              </w:rPr>
              <w:t>Durchgehende Fallführung</w:t>
            </w:r>
            <w:r w:rsidR="003B5891">
              <w:rPr>
                <w:noProof/>
                <w:webHidden/>
              </w:rPr>
              <w:tab/>
            </w:r>
            <w:r w:rsidR="003B5891">
              <w:rPr>
                <w:noProof/>
                <w:webHidden/>
              </w:rPr>
              <w:fldChar w:fldCharType="begin"/>
            </w:r>
            <w:r w:rsidR="003B5891">
              <w:rPr>
                <w:noProof/>
                <w:webHidden/>
              </w:rPr>
              <w:instrText xml:space="preserve"> PAGEREF _Toc120628950 \h </w:instrText>
            </w:r>
            <w:r w:rsidR="003B5891">
              <w:rPr>
                <w:noProof/>
                <w:webHidden/>
              </w:rPr>
            </w:r>
            <w:r w:rsidR="003B5891">
              <w:rPr>
                <w:noProof/>
                <w:webHidden/>
              </w:rPr>
              <w:fldChar w:fldCharType="separate"/>
            </w:r>
            <w:r w:rsidR="003B5891">
              <w:rPr>
                <w:noProof/>
                <w:webHidden/>
              </w:rPr>
              <w:t>12</w:t>
            </w:r>
            <w:r w:rsidR="003B5891">
              <w:rPr>
                <w:noProof/>
                <w:webHidden/>
              </w:rPr>
              <w:fldChar w:fldCharType="end"/>
            </w:r>
          </w:hyperlink>
        </w:p>
        <w:p w14:paraId="2ECB3343" w14:textId="712C595E"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1" w:history="1">
            <w:r w:rsidR="003B5891" w:rsidRPr="00192EF5">
              <w:rPr>
                <w:rStyle w:val="Hyperlink"/>
                <w:noProof/>
              </w:rPr>
              <w:t>Seite 1: Durchgehende Fallführung</w:t>
            </w:r>
            <w:r w:rsidR="003B5891">
              <w:rPr>
                <w:noProof/>
                <w:webHidden/>
              </w:rPr>
              <w:tab/>
            </w:r>
            <w:r w:rsidR="003B5891">
              <w:rPr>
                <w:noProof/>
                <w:webHidden/>
              </w:rPr>
              <w:fldChar w:fldCharType="begin"/>
            </w:r>
            <w:r w:rsidR="003B5891">
              <w:rPr>
                <w:noProof/>
                <w:webHidden/>
              </w:rPr>
              <w:instrText xml:space="preserve"> PAGEREF _Toc120628951 \h </w:instrText>
            </w:r>
            <w:r w:rsidR="003B5891">
              <w:rPr>
                <w:noProof/>
                <w:webHidden/>
              </w:rPr>
            </w:r>
            <w:r w:rsidR="003B5891">
              <w:rPr>
                <w:noProof/>
                <w:webHidden/>
              </w:rPr>
              <w:fldChar w:fldCharType="separate"/>
            </w:r>
            <w:r w:rsidR="003B5891">
              <w:rPr>
                <w:noProof/>
                <w:webHidden/>
              </w:rPr>
              <w:t>12</w:t>
            </w:r>
            <w:r w:rsidR="003B5891">
              <w:rPr>
                <w:noProof/>
                <w:webHidden/>
              </w:rPr>
              <w:fldChar w:fldCharType="end"/>
            </w:r>
          </w:hyperlink>
        </w:p>
        <w:p w14:paraId="447A60FD" w14:textId="1CFC68EE"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2" w:history="1">
            <w:r w:rsidR="003B5891" w:rsidRPr="00192EF5">
              <w:rPr>
                <w:rStyle w:val="Hyperlink"/>
                <w:noProof/>
              </w:rPr>
              <w:t>Durchgehende Fallführung</w:t>
            </w:r>
            <w:r w:rsidR="003B5891">
              <w:rPr>
                <w:noProof/>
                <w:webHidden/>
              </w:rPr>
              <w:tab/>
            </w:r>
            <w:r w:rsidR="003B5891">
              <w:rPr>
                <w:noProof/>
                <w:webHidden/>
              </w:rPr>
              <w:fldChar w:fldCharType="begin"/>
            </w:r>
            <w:r w:rsidR="003B5891">
              <w:rPr>
                <w:noProof/>
                <w:webHidden/>
              </w:rPr>
              <w:instrText xml:space="preserve"> PAGEREF _Toc120628952 \h </w:instrText>
            </w:r>
            <w:r w:rsidR="003B5891">
              <w:rPr>
                <w:noProof/>
                <w:webHidden/>
              </w:rPr>
            </w:r>
            <w:r w:rsidR="003B5891">
              <w:rPr>
                <w:noProof/>
                <w:webHidden/>
              </w:rPr>
              <w:fldChar w:fldCharType="separate"/>
            </w:r>
            <w:r w:rsidR="003B5891">
              <w:rPr>
                <w:noProof/>
                <w:webHidden/>
              </w:rPr>
              <w:t>13</w:t>
            </w:r>
            <w:r w:rsidR="003B5891">
              <w:rPr>
                <w:noProof/>
                <w:webHidden/>
              </w:rPr>
              <w:fldChar w:fldCharType="end"/>
            </w:r>
          </w:hyperlink>
        </w:p>
        <w:p w14:paraId="25E7A6F9" w14:textId="361625A6"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3" w:history="1">
            <w:r w:rsidR="003B5891" w:rsidRPr="00192EF5">
              <w:rPr>
                <w:rStyle w:val="Hyperlink"/>
                <w:noProof/>
              </w:rPr>
              <w:t>Durchgehende Fallführung - weitere Bemerkungen, Dokumente und Links</w:t>
            </w:r>
            <w:r w:rsidR="003B5891">
              <w:rPr>
                <w:noProof/>
                <w:webHidden/>
              </w:rPr>
              <w:tab/>
            </w:r>
            <w:r w:rsidR="003B5891">
              <w:rPr>
                <w:noProof/>
                <w:webHidden/>
              </w:rPr>
              <w:fldChar w:fldCharType="begin"/>
            </w:r>
            <w:r w:rsidR="003B5891">
              <w:rPr>
                <w:noProof/>
                <w:webHidden/>
              </w:rPr>
              <w:instrText xml:space="preserve"> PAGEREF _Toc120628953 \h </w:instrText>
            </w:r>
            <w:r w:rsidR="003B5891">
              <w:rPr>
                <w:noProof/>
                <w:webHidden/>
              </w:rPr>
            </w:r>
            <w:r w:rsidR="003B5891">
              <w:rPr>
                <w:noProof/>
                <w:webHidden/>
              </w:rPr>
              <w:fldChar w:fldCharType="separate"/>
            </w:r>
            <w:r w:rsidR="003B5891">
              <w:rPr>
                <w:noProof/>
                <w:webHidden/>
              </w:rPr>
              <w:t>13</w:t>
            </w:r>
            <w:r w:rsidR="003B5891">
              <w:rPr>
                <w:noProof/>
                <w:webHidden/>
              </w:rPr>
              <w:fldChar w:fldCharType="end"/>
            </w:r>
          </w:hyperlink>
        </w:p>
        <w:p w14:paraId="42FD68DC" w14:textId="2EF5A48A"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54" w:history="1">
            <w:r w:rsidR="003B5891" w:rsidRPr="00192EF5">
              <w:rPr>
                <w:rStyle w:val="Hyperlink"/>
                <w:noProof/>
              </w:rPr>
              <w:t>E.</w:t>
            </w:r>
            <w:r w:rsidR="003B5891">
              <w:rPr>
                <w:rFonts w:asciiTheme="minorHAnsi" w:eastAsiaTheme="minorEastAsia" w:hAnsiTheme="minorHAnsi" w:cstheme="minorBidi"/>
                <w:noProof/>
                <w:lang w:eastAsia="de-CH"/>
              </w:rPr>
              <w:tab/>
            </w:r>
            <w:r w:rsidR="003B5891" w:rsidRPr="00192EF5">
              <w:rPr>
                <w:rStyle w:val="Hyperlink"/>
                <w:noProof/>
              </w:rPr>
              <w:t>Sprache</w:t>
            </w:r>
            <w:r w:rsidR="003B5891">
              <w:rPr>
                <w:noProof/>
                <w:webHidden/>
              </w:rPr>
              <w:tab/>
            </w:r>
            <w:r w:rsidR="003B5891">
              <w:rPr>
                <w:noProof/>
                <w:webHidden/>
              </w:rPr>
              <w:fldChar w:fldCharType="begin"/>
            </w:r>
            <w:r w:rsidR="003B5891">
              <w:rPr>
                <w:noProof/>
                <w:webHidden/>
              </w:rPr>
              <w:instrText xml:space="preserve"> PAGEREF _Toc120628954 \h </w:instrText>
            </w:r>
            <w:r w:rsidR="003B5891">
              <w:rPr>
                <w:noProof/>
                <w:webHidden/>
              </w:rPr>
            </w:r>
            <w:r w:rsidR="003B5891">
              <w:rPr>
                <w:noProof/>
                <w:webHidden/>
              </w:rPr>
              <w:fldChar w:fldCharType="separate"/>
            </w:r>
            <w:r w:rsidR="003B5891">
              <w:rPr>
                <w:noProof/>
                <w:webHidden/>
              </w:rPr>
              <w:t>14</w:t>
            </w:r>
            <w:r w:rsidR="003B5891">
              <w:rPr>
                <w:noProof/>
                <w:webHidden/>
              </w:rPr>
              <w:fldChar w:fldCharType="end"/>
            </w:r>
          </w:hyperlink>
        </w:p>
        <w:p w14:paraId="0EACA7ED" w14:textId="653178C6"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5" w:history="1">
            <w:r w:rsidR="003B5891" w:rsidRPr="00192EF5">
              <w:rPr>
                <w:rStyle w:val="Hyperlink"/>
                <w:noProof/>
              </w:rPr>
              <w:t>Seite 1: Sprache</w:t>
            </w:r>
            <w:r w:rsidR="003B5891">
              <w:rPr>
                <w:noProof/>
                <w:webHidden/>
              </w:rPr>
              <w:tab/>
            </w:r>
            <w:r w:rsidR="003B5891">
              <w:rPr>
                <w:noProof/>
                <w:webHidden/>
              </w:rPr>
              <w:fldChar w:fldCharType="begin"/>
            </w:r>
            <w:r w:rsidR="003B5891">
              <w:rPr>
                <w:noProof/>
                <w:webHidden/>
              </w:rPr>
              <w:instrText xml:space="preserve"> PAGEREF _Toc120628955 \h </w:instrText>
            </w:r>
            <w:r w:rsidR="003B5891">
              <w:rPr>
                <w:noProof/>
                <w:webHidden/>
              </w:rPr>
            </w:r>
            <w:r w:rsidR="003B5891">
              <w:rPr>
                <w:noProof/>
                <w:webHidden/>
              </w:rPr>
              <w:fldChar w:fldCharType="separate"/>
            </w:r>
            <w:r w:rsidR="003B5891">
              <w:rPr>
                <w:noProof/>
                <w:webHidden/>
              </w:rPr>
              <w:t>14</w:t>
            </w:r>
            <w:r w:rsidR="003B5891">
              <w:rPr>
                <w:noProof/>
                <w:webHidden/>
              </w:rPr>
              <w:fldChar w:fldCharType="end"/>
            </w:r>
          </w:hyperlink>
        </w:p>
        <w:p w14:paraId="10B2E713" w14:textId="7D59BBA0"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6" w:history="1">
            <w:r w:rsidR="003B5891" w:rsidRPr="00192EF5">
              <w:rPr>
                <w:rStyle w:val="Hyperlink"/>
                <w:noProof/>
              </w:rPr>
              <w:t>Seite 2: Sprache</w:t>
            </w:r>
            <w:r w:rsidR="003B5891">
              <w:rPr>
                <w:noProof/>
                <w:webHidden/>
              </w:rPr>
              <w:tab/>
            </w:r>
            <w:r w:rsidR="003B5891">
              <w:rPr>
                <w:noProof/>
                <w:webHidden/>
              </w:rPr>
              <w:fldChar w:fldCharType="begin"/>
            </w:r>
            <w:r w:rsidR="003B5891">
              <w:rPr>
                <w:noProof/>
                <w:webHidden/>
              </w:rPr>
              <w:instrText xml:space="preserve"> PAGEREF _Toc120628956 \h </w:instrText>
            </w:r>
            <w:r w:rsidR="003B5891">
              <w:rPr>
                <w:noProof/>
                <w:webHidden/>
              </w:rPr>
            </w:r>
            <w:r w:rsidR="003B5891">
              <w:rPr>
                <w:noProof/>
                <w:webHidden/>
              </w:rPr>
              <w:fldChar w:fldCharType="separate"/>
            </w:r>
            <w:r w:rsidR="003B5891">
              <w:rPr>
                <w:noProof/>
                <w:webHidden/>
              </w:rPr>
              <w:t>15</w:t>
            </w:r>
            <w:r w:rsidR="003B5891">
              <w:rPr>
                <w:noProof/>
                <w:webHidden/>
              </w:rPr>
              <w:fldChar w:fldCharType="end"/>
            </w:r>
          </w:hyperlink>
        </w:p>
        <w:p w14:paraId="3A576B51" w14:textId="3D1C2542"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7" w:history="1">
            <w:r w:rsidR="003B5891" w:rsidRPr="00192EF5">
              <w:rPr>
                <w:rStyle w:val="Hyperlink"/>
                <w:noProof/>
              </w:rPr>
              <w:t>Seite 3: Sprache</w:t>
            </w:r>
            <w:r w:rsidR="003B5891">
              <w:rPr>
                <w:noProof/>
                <w:webHidden/>
              </w:rPr>
              <w:tab/>
            </w:r>
            <w:r w:rsidR="003B5891">
              <w:rPr>
                <w:noProof/>
                <w:webHidden/>
              </w:rPr>
              <w:fldChar w:fldCharType="begin"/>
            </w:r>
            <w:r w:rsidR="003B5891">
              <w:rPr>
                <w:noProof/>
                <w:webHidden/>
              </w:rPr>
              <w:instrText xml:space="preserve"> PAGEREF _Toc120628957 \h </w:instrText>
            </w:r>
            <w:r w:rsidR="003B5891">
              <w:rPr>
                <w:noProof/>
                <w:webHidden/>
              </w:rPr>
            </w:r>
            <w:r w:rsidR="003B5891">
              <w:rPr>
                <w:noProof/>
                <w:webHidden/>
              </w:rPr>
              <w:fldChar w:fldCharType="separate"/>
            </w:r>
            <w:r w:rsidR="003B5891">
              <w:rPr>
                <w:noProof/>
                <w:webHidden/>
              </w:rPr>
              <w:t>17</w:t>
            </w:r>
            <w:r w:rsidR="003B5891">
              <w:rPr>
                <w:noProof/>
                <w:webHidden/>
              </w:rPr>
              <w:fldChar w:fldCharType="end"/>
            </w:r>
          </w:hyperlink>
        </w:p>
        <w:p w14:paraId="46BCCABB" w14:textId="2F6974E9"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8" w:history="1">
            <w:r w:rsidR="003B5891" w:rsidRPr="00192EF5">
              <w:rPr>
                <w:rStyle w:val="Hyperlink"/>
                <w:noProof/>
              </w:rPr>
              <w:t>Sprache - weitere Bemerkungen, Dokumente und Links</w:t>
            </w:r>
            <w:r w:rsidR="003B5891">
              <w:rPr>
                <w:noProof/>
                <w:webHidden/>
              </w:rPr>
              <w:tab/>
            </w:r>
            <w:r w:rsidR="003B5891">
              <w:rPr>
                <w:noProof/>
                <w:webHidden/>
              </w:rPr>
              <w:fldChar w:fldCharType="begin"/>
            </w:r>
            <w:r w:rsidR="003B5891">
              <w:rPr>
                <w:noProof/>
                <w:webHidden/>
              </w:rPr>
              <w:instrText xml:space="preserve"> PAGEREF _Toc120628958 \h </w:instrText>
            </w:r>
            <w:r w:rsidR="003B5891">
              <w:rPr>
                <w:noProof/>
                <w:webHidden/>
              </w:rPr>
            </w:r>
            <w:r w:rsidR="003B5891">
              <w:rPr>
                <w:noProof/>
                <w:webHidden/>
              </w:rPr>
              <w:fldChar w:fldCharType="separate"/>
            </w:r>
            <w:r w:rsidR="003B5891">
              <w:rPr>
                <w:noProof/>
                <w:webHidden/>
              </w:rPr>
              <w:t>17</w:t>
            </w:r>
            <w:r w:rsidR="003B5891">
              <w:rPr>
                <w:noProof/>
                <w:webHidden/>
              </w:rPr>
              <w:fldChar w:fldCharType="end"/>
            </w:r>
          </w:hyperlink>
        </w:p>
        <w:p w14:paraId="53BA4CA3" w14:textId="6090E775"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59" w:history="1">
            <w:r w:rsidR="003B5891" w:rsidRPr="00192EF5">
              <w:rPr>
                <w:rStyle w:val="Hyperlink"/>
                <w:noProof/>
              </w:rPr>
              <w:t>Sprache - Budget 2024-2027</w:t>
            </w:r>
            <w:r w:rsidR="003B5891">
              <w:rPr>
                <w:noProof/>
                <w:webHidden/>
              </w:rPr>
              <w:tab/>
            </w:r>
            <w:r w:rsidR="003B5891">
              <w:rPr>
                <w:noProof/>
                <w:webHidden/>
              </w:rPr>
              <w:fldChar w:fldCharType="begin"/>
            </w:r>
            <w:r w:rsidR="003B5891">
              <w:rPr>
                <w:noProof/>
                <w:webHidden/>
              </w:rPr>
              <w:instrText xml:space="preserve"> PAGEREF _Toc120628959 \h </w:instrText>
            </w:r>
            <w:r w:rsidR="003B5891">
              <w:rPr>
                <w:noProof/>
                <w:webHidden/>
              </w:rPr>
            </w:r>
            <w:r w:rsidR="003B5891">
              <w:rPr>
                <w:noProof/>
                <w:webHidden/>
              </w:rPr>
              <w:fldChar w:fldCharType="separate"/>
            </w:r>
            <w:r w:rsidR="003B5891">
              <w:rPr>
                <w:noProof/>
                <w:webHidden/>
              </w:rPr>
              <w:t>17</w:t>
            </w:r>
            <w:r w:rsidR="003B5891">
              <w:rPr>
                <w:noProof/>
                <w:webHidden/>
              </w:rPr>
              <w:fldChar w:fldCharType="end"/>
            </w:r>
          </w:hyperlink>
        </w:p>
        <w:p w14:paraId="2D1AE7DA" w14:textId="1081191C"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60" w:history="1">
            <w:r w:rsidR="003B5891" w:rsidRPr="00192EF5">
              <w:rPr>
                <w:rStyle w:val="Hyperlink"/>
                <w:noProof/>
              </w:rPr>
              <w:t>F.</w:t>
            </w:r>
            <w:r w:rsidR="003B5891">
              <w:rPr>
                <w:rFonts w:asciiTheme="minorHAnsi" w:eastAsiaTheme="minorEastAsia" w:hAnsiTheme="minorHAnsi" w:cstheme="minorBidi"/>
                <w:noProof/>
                <w:lang w:eastAsia="de-CH"/>
              </w:rPr>
              <w:tab/>
            </w:r>
            <w:r w:rsidR="003B5891" w:rsidRPr="00192EF5">
              <w:rPr>
                <w:rStyle w:val="Hyperlink"/>
                <w:noProof/>
              </w:rPr>
              <w:t>Ausbildungs- und Arbeitsmarktfähigkeit</w:t>
            </w:r>
            <w:r w:rsidR="003B5891">
              <w:rPr>
                <w:noProof/>
                <w:webHidden/>
              </w:rPr>
              <w:tab/>
            </w:r>
            <w:r w:rsidR="003B5891">
              <w:rPr>
                <w:noProof/>
                <w:webHidden/>
              </w:rPr>
              <w:fldChar w:fldCharType="begin"/>
            </w:r>
            <w:r w:rsidR="003B5891">
              <w:rPr>
                <w:noProof/>
                <w:webHidden/>
              </w:rPr>
              <w:instrText xml:space="preserve"> PAGEREF _Toc120628960 \h </w:instrText>
            </w:r>
            <w:r w:rsidR="003B5891">
              <w:rPr>
                <w:noProof/>
                <w:webHidden/>
              </w:rPr>
            </w:r>
            <w:r w:rsidR="003B5891">
              <w:rPr>
                <w:noProof/>
                <w:webHidden/>
              </w:rPr>
              <w:fldChar w:fldCharType="separate"/>
            </w:r>
            <w:r w:rsidR="003B5891">
              <w:rPr>
                <w:noProof/>
                <w:webHidden/>
              </w:rPr>
              <w:t>18</w:t>
            </w:r>
            <w:r w:rsidR="003B5891">
              <w:rPr>
                <w:noProof/>
                <w:webHidden/>
              </w:rPr>
              <w:fldChar w:fldCharType="end"/>
            </w:r>
          </w:hyperlink>
        </w:p>
        <w:p w14:paraId="7C3D597A" w14:textId="32C4F2CF"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1" w:history="1">
            <w:r w:rsidR="003B5891" w:rsidRPr="00192EF5">
              <w:rPr>
                <w:rStyle w:val="Hyperlink"/>
                <w:noProof/>
              </w:rPr>
              <w:t>Seite 1: Ausbildungs- und Arbeitsmarktfähigkeit</w:t>
            </w:r>
            <w:r w:rsidR="003B5891">
              <w:rPr>
                <w:noProof/>
                <w:webHidden/>
              </w:rPr>
              <w:tab/>
            </w:r>
            <w:r w:rsidR="003B5891">
              <w:rPr>
                <w:noProof/>
                <w:webHidden/>
              </w:rPr>
              <w:fldChar w:fldCharType="begin"/>
            </w:r>
            <w:r w:rsidR="003B5891">
              <w:rPr>
                <w:noProof/>
                <w:webHidden/>
              </w:rPr>
              <w:instrText xml:space="preserve"> PAGEREF _Toc120628961 \h </w:instrText>
            </w:r>
            <w:r w:rsidR="003B5891">
              <w:rPr>
                <w:noProof/>
                <w:webHidden/>
              </w:rPr>
            </w:r>
            <w:r w:rsidR="003B5891">
              <w:rPr>
                <w:noProof/>
                <w:webHidden/>
              </w:rPr>
              <w:fldChar w:fldCharType="separate"/>
            </w:r>
            <w:r w:rsidR="003B5891">
              <w:rPr>
                <w:noProof/>
                <w:webHidden/>
              </w:rPr>
              <w:t>18</w:t>
            </w:r>
            <w:r w:rsidR="003B5891">
              <w:rPr>
                <w:noProof/>
                <w:webHidden/>
              </w:rPr>
              <w:fldChar w:fldCharType="end"/>
            </w:r>
          </w:hyperlink>
        </w:p>
        <w:p w14:paraId="589EA1DE" w14:textId="5CECC71F"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2" w:history="1">
            <w:r w:rsidR="003B5891" w:rsidRPr="00192EF5">
              <w:rPr>
                <w:rStyle w:val="Hyperlink"/>
                <w:noProof/>
              </w:rPr>
              <w:t>Seite 2: Ausbildungs- und Arbeitsmarktfähigkeit</w:t>
            </w:r>
            <w:r w:rsidR="003B5891">
              <w:rPr>
                <w:noProof/>
                <w:webHidden/>
              </w:rPr>
              <w:tab/>
            </w:r>
            <w:r w:rsidR="003B5891">
              <w:rPr>
                <w:noProof/>
                <w:webHidden/>
              </w:rPr>
              <w:fldChar w:fldCharType="begin"/>
            </w:r>
            <w:r w:rsidR="003B5891">
              <w:rPr>
                <w:noProof/>
                <w:webHidden/>
              </w:rPr>
              <w:instrText xml:space="preserve"> PAGEREF _Toc120628962 \h </w:instrText>
            </w:r>
            <w:r w:rsidR="003B5891">
              <w:rPr>
                <w:noProof/>
                <w:webHidden/>
              </w:rPr>
            </w:r>
            <w:r w:rsidR="003B5891">
              <w:rPr>
                <w:noProof/>
                <w:webHidden/>
              </w:rPr>
              <w:fldChar w:fldCharType="separate"/>
            </w:r>
            <w:r w:rsidR="003B5891">
              <w:rPr>
                <w:noProof/>
                <w:webHidden/>
              </w:rPr>
              <w:t>21</w:t>
            </w:r>
            <w:r w:rsidR="003B5891">
              <w:rPr>
                <w:noProof/>
                <w:webHidden/>
              </w:rPr>
              <w:fldChar w:fldCharType="end"/>
            </w:r>
          </w:hyperlink>
        </w:p>
        <w:p w14:paraId="58B4A7ED" w14:textId="461E4DE8"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3" w:history="1">
            <w:r w:rsidR="003B5891" w:rsidRPr="00192EF5">
              <w:rPr>
                <w:rStyle w:val="Hyperlink"/>
                <w:noProof/>
              </w:rPr>
              <w:t>Ausbildungs- und Arbeitsmarktfähigkeit - weitere Bemerkungen, Dokumente und Links</w:t>
            </w:r>
            <w:r w:rsidR="003B5891">
              <w:rPr>
                <w:noProof/>
                <w:webHidden/>
              </w:rPr>
              <w:tab/>
            </w:r>
            <w:r w:rsidR="003B5891">
              <w:rPr>
                <w:noProof/>
                <w:webHidden/>
              </w:rPr>
              <w:fldChar w:fldCharType="begin"/>
            </w:r>
            <w:r w:rsidR="003B5891">
              <w:rPr>
                <w:noProof/>
                <w:webHidden/>
              </w:rPr>
              <w:instrText xml:space="preserve"> PAGEREF _Toc120628963 \h </w:instrText>
            </w:r>
            <w:r w:rsidR="003B5891">
              <w:rPr>
                <w:noProof/>
                <w:webHidden/>
              </w:rPr>
            </w:r>
            <w:r w:rsidR="003B5891">
              <w:rPr>
                <w:noProof/>
                <w:webHidden/>
              </w:rPr>
              <w:fldChar w:fldCharType="separate"/>
            </w:r>
            <w:r w:rsidR="003B5891">
              <w:rPr>
                <w:noProof/>
                <w:webHidden/>
              </w:rPr>
              <w:t>23</w:t>
            </w:r>
            <w:r w:rsidR="003B5891">
              <w:rPr>
                <w:noProof/>
                <w:webHidden/>
              </w:rPr>
              <w:fldChar w:fldCharType="end"/>
            </w:r>
          </w:hyperlink>
        </w:p>
        <w:p w14:paraId="259B069E" w14:textId="1D066C51"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4" w:history="1">
            <w:r w:rsidR="003B5891" w:rsidRPr="00192EF5">
              <w:rPr>
                <w:rStyle w:val="Hyperlink"/>
                <w:noProof/>
              </w:rPr>
              <w:t>Ausbildung und Arbeitsmarktfähigkeit - Budget 2024-2027</w:t>
            </w:r>
            <w:r w:rsidR="003B5891">
              <w:rPr>
                <w:noProof/>
                <w:webHidden/>
              </w:rPr>
              <w:tab/>
            </w:r>
            <w:r w:rsidR="003B5891">
              <w:rPr>
                <w:noProof/>
                <w:webHidden/>
              </w:rPr>
              <w:fldChar w:fldCharType="begin"/>
            </w:r>
            <w:r w:rsidR="003B5891">
              <w:rPr>
                <w:noProof/>
                <w:webHidden/>
              </w:rPr>
              <w:instrText xml:space="preserve"> PAGEREF _Toc120628964 \h </w:instrText>
            </w:r>
            <w:r w:rsidR="003B5891">
              <w:rPr>
                <w:noProof/>
                <w:webHidden/>
              </w:rPr>
            </w:r>
            <w:r w:rsidR="003B5891">
              <w:rPr>
                <w:noProof/>
                <w:webHidden/>
              </w:rPr>
              <w:fldChar w:fldCharType="separate"/>
            </w:r>
            <w:r w:rsidR="003B5891">
              <w:rPr>
                <w:noProof/>
                <w:webHidden/>
              </w:rPr>
              <w:t>23</w:t>
            </w:r>
            <w:r w:rsidR="003B5891">
              <w:rPr>
                <w:noProof/>
                <w:webHidden/>
              </w:rPr>
              <w:fldChar w:fldCharType="end"/>
            </w:r>
          </w:hyperlink>
        </w:p>
        <w:p w14:paraId="475994DE" w14:textId="29362D4F"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65" w:history="1">
            <w:r w:rsidR="003B5891" w:rsidRPr="00192EF5">
              <w:rPr>
                <w:rStyle w:val="Hyperlink"/>
                <w:noProof/>
              </w:rPr>
              <w:t>G.</w:t>
            </w:r>
            <w:r w:rsidR="003B5891">
              <w:rPr>
                <w:rFonts w:asciiTheme="minorHAnsi" w:eastAsiaTheme="minorEastAsia" w:hAnsiTheme="minorHAnsi" w:cstheme="minorBidi"/>
                <w:noProof/>
                <w:lang w:eastAsia="de-CH"/>
              </w:rPr>
              <w:tab/>
            </w:r>
            <w:r w:rsidR="003B5891" w:rsidRPr="00192EF5">
              <w:rPr>
                <w:rStyle w:val="Hyperlink"/>
                <w:noProof/>
              </w:rPr>
              <w:t>Frühe Kindheit</w:t>
            </w:r>
            <w:r w:rsidR="003B5891">
              <w:rPr>
                <w:noProof/>
                <w:webHidden/>
              </w:rPr>
              <w:tab/>
            </w:r>
            <w:r w:rsidR="003B5891">
              <w:rPr>
                <w:noProof/>
                <w:webHidden/>
              </w:rPr>
              <w:fldChar w:fldCharType="begin"/>
            </w:r>
            <w:r w:rsidR="003B5891">
              <w:rPr>
                <w:noProof/>
                <w:webHidden/>
              </w:rPr>
              <w:instrText xml:space="preserve"> PAGEREF _Toc120628965 \h </w:instrText>
            </w:r>
            <w:r w:rsidR="003B5891">
              <w:rPr>
                <w:noProof/>
                <w:webHidden/>
              </w:rPr>
            </w:r>
            <w:r w:rsidR="003B5891">
              <w:rPr>
                <w:noProof/>
                <w:webHidden/>
              </w:rPr>
              <w:fldChar w:fldCharType="separate"/>
            </w:r>
            <w:r w:rsidR="003B5891">
              <w:rPr>
                <w:noProof/>
                <w:webHidden/>
              </w:rPr>
              <w:t>24</w:t>
            </w:r>
            <w:r w:rsidR="003B5891">
              <w:rPr>
                <w:noProof/>
                <w:webHidden/>
              </w:rPr>
              <w:fldChar w:fldCharType="end"/>
            </w:r>
          </w:hyperlink>
        </w:p>
        <w:p w14:paraId="52B0EEB3" w14:textId="7012C9FE"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6" w:history="1">
            <w:r w:rsidR="003B5891" w:rsidRPr="00192EF5">
              <w:rPr>
                <w:rStyle w:val="Hyperlink"/>
                <w:noProof/>
              </w:rPr>
              <w:t>Seite 1: Frühe Kindheit</w:t>
            </w:r>
            <w:r w:rsidR="003B5891">
              <w:rPr>
                <w:noProof/>
                <w:webHidden/>
              </w:rPr>
              <w:tab/>
            </w:r>
            <w:r w:rsidR="003B5891">
              <w:rPr>
                <w:noProof/>
                <w:webHidden/>
              </w:rPr>
              <w:fldChar w:fldCharType="begin"/>
            </w:r>
            <w:r w:rsidR="003B5891">
              <w:rPr>
                <w:noProof/>
                <w:webHidden/>
              </w:rPr>
              <w:instrText xml:space="preserve"> PAGEREF _Toc120628966 \h </w:instrText>
            </w:r>
            <w:r w:rsidR="003B5891">
              <w:rPr>
                <w:noProof/>
                <w:webHidden/>
              </w:rPr>
            </w:r>
            <w:r w:rsidR="003B5891">
              <w:rPr>
                <w:noProof/>
                <w:webHidden/>
              </w:rPr>
              <w:fldChar w:fldCharType="separate"/>
            </w:r>
            <w:r w:rsidR="003B5891">
              <w:rPr>
                <w:noProof/>
                <w:webHidden/>
              </w:rPr>
              <w:t>24</w:t>
            </w:r>
            <w:r w:rsidR="003B5891">
              <w:rPr>
                <w:noProof/>
                <w:webHidden/>
              </w:rPr>
              <w:fldChar w:fldCharType="end"/>
            </w:r>
          </w:hyperlink>
        </w:p>
        <w:p w14:paraId="68C23200" w14:textId="426B4C27"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7" w:history="1">
            <w:r w:rsidR="003B5891" w:rsidRPr="00192EF5">
              <w:rPr>
                <w:rStyle w:val="Hyperlink"/>
                <w:noProof/>
              </w:rPr>
              <w:t>Seite 2: Frühe Kindheit</w:t>
            </w:r>
            <w:r w:rsidR="003B5891">
              <w:rPr>
                <w:noProof/>
                <w:webHidden/>
              </w:rPr>
              <w:tab/>
            </w:r>
            <w:r w:rsidR="003B5891">
              <w:rPr>
                <w:noProof/>
                <w:webHidden/>
              </w:rPr>
              <w:fldChar w:fldCharType="begin"/>
            </w:r>
            <w:r w:rsidR="003B5891">
              <w:rPr>
                <w:noProof/>
                <w:webHidden/>
              </w:rPr>
              <w:instrText xml:space="preserve"> PAGEREF _Toc120628967 \h </w:instrText>
            </w:r>
            <w:r w:rsidR="003B5891">
              <w:rPr>
                <w:noProof/>
                <w:webHidden/>
              </w:rPr>
            </w:r>
            <w:r w:rsidR="003B5891">
              <w:rPr>
                <w:noProof/>
                <w:webHidden/>
              </w:rPr>
              <w:fldChar w:fldCharType="separate"/>
            </w:r>
            <w:r w:rsidR="003B5891">
              <w:rPr>
                <w:noProof/>
                <w:webHidden/>
              </w:rPr>
              <w:t>26</w:t>
            </w:r>
            <w:r w:rsidR="003B5891">
              <w:rPr>
                <w:noProof/>
                <w:webHidden/>
              </w:rPr>
              <w:fldChar w:fldCharType="end"/>
            </w:r>
          </w:hyperlink>
        </w:p>
        <w:p w14:paraId="7D051631" w14:textId="272C9FB6"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8" w:history="1">
            <w:r w:rsidR="003B5891" w:rsidRPr="00192EF5">
              <w:rPr>
                <w:rStyle w:val="Hyperlink"/>
                <w:noProof/>
              </w:rPr>
              <w:t>Frühe Kindheit - weitere Bemerkungen, Dokumente und Links</w:t>
            </w:r>
            <w:r w:rsidR="003B5891">
              <w:rPr>
                <w:noProof/>
                <w:webHidden/>
              </w:rPr>
              <w:tab/>
            </w:r>
            <w:r w:rsidR="003B5891">
              <w:rPr>
                <w:noProof/>
                <w:webHidden/>
              </w:rPr>
              <w:fldChar w:fldCharType="begin"/>
            </w:r>
            <w:r w:rsidR="003B5891">
              <w:rPr>
                <w:noProof/>
                <w:webHidden/>
              </w:rPr>
              <w:instrText xml:space="preserve"> PAGEREF _Toc120628968 \h </w:instrText>
            </w:r>
            <w:r w:rsidR="003B5891">
              <w:rPr>
                <w:noProof/>
                <w:webHidden/>
              </w:rPr>
            </w:r>
            <w:r w:rsidR="003B5891">
              <w:rPr>
                <w:noProof/>
                <w:webHidden/>
              </w:rPr>
              <w:fldChar w:fldCharType="separate"/>
            </w:r>
            <w:r w:rsidR="003B5891">
              <w:rPr>
                <w:noProof/>
                <w:webHidden/>
              </w:rPr>
              <w:t>29</w:t>
            </w:r>
            <w:r w:rsidR="003B5891">
              <w:rPr>
                <w:noProof/>
                <w:webHidden/>
              </w:rPr>
              <w:fldChar w:fldCharType="end"/>
            </w:r>
          </w:hyperlink>
        </w:p>
        <w:p w14:paraId="47316118" w14:textId="01064051"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69" w:history="1">
            <w:r w:rsidR="003B5891" w:rsidRPr="00192EF5">
              <w:rPr>
                <w:rStyle w:val="Hyperlink"/>
                <w:noProof/>
              </w:rPr>
              <w:t>Frühe Kindheit - Budget 2024-2027</w:t>
            </w:r>
            <w:r w:rsidR="003B5891">
              <w:rPr>
                <w:noProof/>
                <w:webHidden/>
              </w:rPr>
              <w:tab/>
            </w:r>
            <w:r w:rsidR="003B5891">
              <w:rPr>
                <w:noProof/>
                <w:webHidden/>
              </w:rPr>
              <w:fldChar w:fldCharType="begin"/>
            </w:r>
            <w:r w:rsidR="003B5891">
              <w:rPr>
                <w:noProof/>
                <w:webHidden/>
              </w:rPr>
              <w:instrText xml:space="preserve"> PAGEREF _Toc120628969 \h </w:instrText>
            </w:r>
            <w:r w:rsidR="003B5891">
              <w:rPr>
                <w:noProof/>
                <w:webHidden/>
              </w:rPr>
            </w:r>
            <w:r w:rsidR="003B5891">
              <w:rPr>
                <w:noProof/>
                <w:webHidden/>
              </w:rPr>
              <w:fldChar w:fldCharType="separate"/>
            </w:r>
            <w:r w:rsidR="003B5891">
              <w:rPr>
                <w:noProof/>
                <w:webHidden/>
              </w:rPr>
              <w:t>29</w:t>
            </w:r>
            <w:r w:rsidR="003B5891">
              <w:rPr>
                <w:noProof/>
                <w:webHidden/>
              </w:rPr>
              <w:fldChar w:fldCharType="end"/>
            </w:r>
          </w:hyperlink>
        </w:p>
        <w:p w14:paraId="4C66A2F8" w14:textId="31BFB8B4"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70" w:history="1">
            <w:r w:rsidR="003B5891" w:rsidRPr="00192EF5">
              <w:rPr>
                <w:rStyle w:val="Hyperlink"/>
                <w:noProof/>
              </w:rPr>
              <w:t>H.</w:t>
            </w:r>
            <w:r w:rsidR="003B5891">
              <w:rPr>
                <w:rFonts w:asciiTheme="minorHAnsi" w:eastAsiaTheme="minorEastAsia" w:hAnsiTheme="minorHAnsi" w:cstheme="minorBidi"/>
                <w:noProof/>
                <w:lang w:eastAsia="de-CH"/>
              </w:rPr>
              <w:tab/>
            </w:r>
            <w:r w:rsidR="003B5891" w:rsidRPr="00192EF5">
              <w:rPr>
                <w:rStyle w:val="Hyperlink"/>
                <w:noProof/>
              </w:rPr>
              <w:t>Zusammenleben und Partizipation</w:t>
            </w:r>
            <w:r w:rsidR="003B5891">
              <w:rPr>
                <w:noProof/>
                <w:webHidden/>
              </w:rPr>
              <w:tab/>
            </w:r>
            <w:r w:rsidR="003B5891">
              <w:rPr>
                <w:noProof/>
                <w:webHidden/>
              </w:rPr>
              <w:fldChar w:fldCharType="begin"/>
            </w:r>
            <w:r w:rsidR="003B5891">
              <w:rPr>
                <w:noProof/>
                <w:webHidden/>
              </w:rPr>
              <w:instrText xml:space="preserve"> PAGEREF _Toc120628970 \h </w:instrText>
            </w:r>
            <w:r w:rsidR="003B5891">
              <w:rPr>
                <w:noProof/>
                <w:webHidden/>
              </w:rPr>
            </w:r>
            <w:r w:rsidR="003B5891">
              <w:rPr>
                <w:noProof/>
                <w:webHidden/>
              </w:rPr>
              <w:fldChar w:fldCharType="separate"/>
            </w:r>
            <w:r w:rsidR="003B5891">
              <w:rPr>
                <w:noProof/>
                <w:webHidden/>
              </w:rPr>
              <w:t>30</w:t>
            </w:r>
            <w:r w:rsidR="003B5891">
              <w:rPr>
                <w:noProof/>
                <w:webHidden/>
              </w:rPr>
              <w:fldChar w:fldCharType="end"/>
            </w:r>
          </w:hyperlink>
        </w:p>
        <w:p w14:paraId="1886E85A" w14:textId="298A7C65"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1" w:history="1">
            <w:r w:rsidR="003B5891" w:rsidRPr="00192EF5">
              <w:rPr>
                <w:rStyle w:val="Hyperlink"/>
                <w:noProof/>
              </w:rPr>
              <w:t>Seite 1: Zusammenleben und Partizipation</w:t>
            </w:r>
            <w:r w:rsidR="003B5891">
              <w:rPr>
                <w:noProof/>
                <w:webHidden/>
              </w:rPr>
              <w:tab/>
            </w:r>
            <w:r w:rsidR="003B5891">
              <w:rPr>
                <w:noProof/>
                <w:webHidden/>
              </w:rPr>
              <w:fldChar w:fldCharType="begin"/>
            </w:r>
            <w:r w:rsidR="003B5891">
              <w:rPr>
                <w:noProof/>
                <w:webHidden/>
              </w:rPr>
              <w:instrText xml:space="preserve"> PAGEREF _Toc120628971 \h </w:instrText>
            </w:r>
            <w:r w:rsidR="003B5891">
              <w:rPr>
                <w:noProof/>
                <w:webHidden/>
              </w:rPr>
            </w:r>
            <w:r w:rsidR="003B5891">
              <w:rPr>
                <w:noProof/>
                <w:webHidden/>
              </w:rPr>
              <w:fldChar w:fldCharType="separate"/>
            </w:r>
            <w:r w:rsidR="003B5891">
              <w:rPr>
                <w:noProof/>
                <w:webHidden/>
              </w:rPr>
              <w:t>30</w:t>
            </w:r>
            <w:r w:rsidR="003B5891">
              <w:rPr>
                <w:noProof/>
                <w:webHidden/>
              </w:rPr>
              <w:fldChar w:fldCharType="end"/>
            </w:r>
          </w:hyperlink>
        </w:p>
        <w:p w14:paraId="0A8C7986" w14:textId="56F5319E"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2" w:history="1">
            <w:r w:rsidR="003B5891" w:rsidRPr="00192EF5">
              <w:rPr>
                <w:rStyle w:val="Hyperlink"/>
                <w:noProof/>
              </w:rPr>
              <w:t>Seite 2: Zusammenleben und Partizipation</w:t>
            </w:r>
            <w:r w:rsidR="003B5891">
              <w:rPr>
                <w:noProof/>
                <w:webHidden/>
              </w:rPr>
              <w:tab/>
            </w:r>
            <w:r w:rsidR="003B5891">
              <w:rPr>
                <w:noProof/>
                <w:webHidden/>
              </w:rPr>
              <w:fldChar w:fldCharType="begin"/>
            </w:r>
            <w:r w:rsidR="003B5891">
              <w:rPr>
                <w:noProof/>
                <w:webHidden/>
              </w:rPr>
              <w:instrText xml:space="preserve"> PAGEREF _Toc120628972 \h </w:instrText>
            </w:r>
            <w:r w:rsidR="003B5891">
              <w:rPr>
                <w:noProof/>
                <w:webHidden/>
              </w:rPr>
            </w:r>
            <w:r w:rsidR="003B5891">
              <w:rPr>
                <w:noProof/>
                <w:webHidden/>
              </w:rPr>
              <w:fldChar w:fldCharType="separate"/>
            </w:r>
            <w:r w:rsidR="003B5891">
              <w:rPr>
                <w:noProof/>
                <w:webHidden/>
              </w:rPr>
              <w:t>31</w:t>
            </w:r>
            <w:r w:rsidR="003B5891">
              <w:rPr>
                <w:noProof/>
                <w:webHidden/>
              </w:rPr>
              <w:fldChar w:fldCharType="end"/>
            </w:r>
          </w:hyperlink>
        </w:p>
        <w:p w14:paraId="4A1EBF54" w14:textId="18AA9F80"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3" w:history="1">
            <w:r w:rsidR="003B5891" w:rsidRPr="00192EF5">
              <w:rPr>
                <w:rStyle w:val="Hyperlink"/>
                <w:noProof/>
              </w:rPr>
              <w:t>Zusammenleben und Partizipation - weitere Bemerkungen, Dokumente und Links</w:t>
            </w:r>
            <w:r w:rsidR="003B5891">
              <w:rPr>
                <w:noProof/>
                <w:webHidden/>
              </w:rPr>
              <w:tab/>
            </w:r>
            <w:r w:rsidR="003B5891">
              <w:rPr>
                <w:noProof/>
                <w:webHidden/>
              </w:rPr>
              <w:fldChar w:fldCharType="begin"/>
            </w:r>
            <w:r w:rsidR="003B5891">
              <w:rPr>
                <w:noProof/>
                <w:webHidden/>
              </w:rPr>
              <w:instrText xml:space="preserve"> PAGEREF _Toc120628973 \h </w:instrText>
            </w:r>
            <w:r w:rsidR="003B5891">
              <w:rPr>
                <w:noProof/>
                <w:webHidden/>
              </w:rPr>
            </w:r>
            <w:r w:rsidR="003B5891">
              <w:rPr>
                <w:noProof/>
                <w:webHidden/>
              </w:rPr>
              <w:fldChar w:fldCharType="separate"/>
            </w:r>
            <w:r w:rsidR="003B5891">
              <w:rPr>
                <w:noProof/>
                <w:webHidden/>
              </w:rPr>
              <w:t>32</w:t>
            </w:r>
            <w:r w:rsidR="003B5891">
              <w:rPr>
                <w:noProof/>
                <w:webHidden/>
              </w:rPr>
              <w:fldChar w:fldCharType="end"/>
            </w:r>
          </w:hyperlink>
        </w:p>
        <w:p w14:paraId="189ED575" w14:textId="785485D4"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4" w:history="1">
            <w:r w:rsidR="003B5891" w:rsidRPr="00192EF5">
              <w:rPr>
                <w:rStyle w:val="Hyperlink"/>
                <w:noProof/>
              </w:rPr>
              <w:t>Zusammenleben und Partizipation - Budget 2024-2027</w:t>
            </w:r>
            <w:r w:rsidR="003B5891">
              <w:rPr>
                <w:noProof/>
                <w:webHidden/>
              </w:rPr>
              <w:tab/>
            </w:r>
            <w:r w:rsidR="003B5891">
              <w:rPr>
                <w:noProof/>
                <w:webHidden/>
              </w:rPr>
              <w:fldChar w:fldCharType="begin"/>
            </w:r>
            <w:r w:rsidR="003B5891">
              <w:rPr>
                <w:noProof/>
                <w:webHidden/>
              </w:rPr>
              <w:instrText xml:space="preserve"> PAGEREF _Toc120628974 \h </w:instrText>
            </w:r>
            <w:r w:rsidR="003B5891">
              <w:rPr>
                <w:noProof/>
                <w:webHidden/>
              </w:rPr>
            </w:r>
            <w:r w:rsidR="003B5891">
              <w:rPr>
                <w:noProof/>
                <w:webHidden/>
              </w:rPr>
              <w:fldChar w:fldCharType="separate"/>
            </w:r>
            <w:r w:rsidR="003B5891">
              <w:rPr>
                <w:noProof/>
                <w:webHidden/>
              </w:rPr>
              <w:t>32</w:t>
            </w:r>
            <w:r w:rsidR="003B5891">
              <w:rPr>
                <w:noProof/>
                <w:webHidden/>
              </w:rPr>
              <w:fldChar w:fldCharType="end"/>
            </w:r>
          </w:hyperlink>
        </w:p>
        <w:p w14:paraId="206F981D" w14:textId="2938EF17"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75" w:history="1">
            <w:r w:rsidR="003B5891" w:rsidRPr="00192EF5">
              <w:rPr>
                <w:rStyle w:val="Hyperlink"/>
                <w:noProof/>
              </w:rPr>
              <w:t>I.</w:t>
            </w:r>
            <w:r w:rsidR="003B5891">
              <w:rPr>
                <w:rFonts w:asciiTheme="minorHAnsi" w:eastAsiaTheme="minorEastAsia" w:hAnsiTheme="minorHAnsi" w:cstheme="minorBidi"/>
                <w:noProof/>
                <w:lang w:eastAsia="de-CH"/>
              </w:rPr>
              <w:tab/>
            </w:r>
            <w:r w:rsidR="003B5891" w:rsidRPr="00192EF5">
              <w:rPr>
                <w:rStyle w:val="Hyperlink"/>
                <w:noProof/>
              </w:rPr>
              <w:t>Umgang mit Vielfalt und Diskriminierungsschutz</w:t>
            </w:r>
            <w:r w:rsidR="003B5891">
              <w:rPr>
                <w:noProof/>
                <w:webHidden/>
              </w:rPr>
              <w:tab/>
            </w:r>
            <w:r w:rsidR="003B5891">
              <w:rPr>
                <w:noProof/>
                <w:webHidden/>
              </w:rPr>
              <w:fldChar w:fldCharType="begin"/>
            </w:r>
            <w:r w:rsidR="003B5891">
              <w:rPr>
                <w:noProof/>
                <w:webHidden/>
              </w:rPr>
              <w:instrText xml:space="preserve"> PAGEREF _Toc120628975 \h </w:instrText>
            </w:r>
            <w:r w:rsidR="003B5891">
              <w:rPr>
                <w:noProof/>
                <w:webHidden/>
              </w:rPr>
            </w:r>
            <w:r w:rsidR="003B5891">
              <w:rPr>
                <w:noProof/>
                <w:webHidden/>
              </w:rPr>
              <w:fldChar w:fldCharType="separate"/>
            </w:r>
            <w:r w:rsidR="003B5891">
              <w:rPr>
                <w:noProof/>
                <w:webHidden/>
              </w:rPr>
              <w:t>33</w:t>
            </w:r>
            <w:r w:rsidR="003B5891">
              <w:rPr>
                <w:noProof/>
                <w:webHidden/>
              </w:rPr>
              <w:fldChar w:fldCharType="end"/>
            </w:r>
          </w:hyperlink>
        </w:p>
        <w:p w14:paraId="742B4342" w14:textId="63BA2BD4"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6" w:history="1">
            <w:r w:rsidR="003B5891" w:rsidRPr="00192EF5">
              <w:rPr>
                <w:rStyle w:val="Hyperlink"/>
                <w:noProof/>
              </w:rPr>
              <w:t>Seite 1: Umgang mit Vielfalt und Diskriminierungsschutz</w:t>
            </w:r>
            <w:r w:rsidR="003B5891">
              <w:rPr>
                <w:noProof/>
                <w:webHidden/>
              </w:rPr>
              <w:tab/>
            </w:r>
            <w:r w:rsidR="003B5891">
              <w:rPr>
                <w:noProof/>
                <w:webHidden/>
              </w:rPr>
              <w:fldChar w:fldCharType="begin"/>
            </w:r>
            <w:r w:rsidR="003B5891">
              <w:rPr>
                <w:noProof/>
                <w:webHidden/>
              </w:rPr>
              <w:instrText xml:space="preserve"> PAGEREF _Toc120628976 \h </w:instrText>
            </w:r>
            <w:r w:rsidR="003B5891">
              <w:rPr>
                <w:noProof/>
                <w:webHidden/>
              </w:rPr>
            </w:r>
            <w:r w:rsidR="003B5891">
              <w:rPr>
                <w:noProof/>
                <w:webHidden/>
              </w:rPr>
              <w:fldChar w:fldCharType="separate"/>
            </w:r>
            <w:r w:rsidR="003B5891">
              <w:rPr>
                <w:noProof/>
                <w:webHidden/>
              </w:rPr>
              <w:t>33</w:t>
            </w:r>
            <w:r w:rsidR="003B5891">
              <w:rPr>
                <w:noProof/>
                <w:webHidden/>
              </w:rPr>
              <w:fldChar w:fldCharType="end"/>
            </w:r>
          </w:hyperlink>
        </w:p>
        <w:p w14:paraId="3AC03A0E" w14:textId="5BA5BB5C"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7" w:history="1">
            <w:r w:rsidR="003B5891" w:rsidRPr="00192EF5">
              <w:rPr>
                <w:rStyle w:val="Hyperlink"/>
                <w:noProof/>
              </w:rPr>
              <w:t>Seite 2: Umgang mit Vielfalt und Diskriminierungsschutzs</w:t>
            </w:r>
            <w:r w:rsidR="003B5891">
              <w:rPr>
                <w:noProof/>
                <w:webHidden/>
              </w:rPr>
              <w:tab/>
            </w:r>
            <w:r w:rsidR="003B5891">
              <w:rPr>
                <w:noProof/>
                <w:webHidden/>
              </w:rPr>
              <w:fldChar w:fldCharType="begin"/>
            </w:r>
            <w:r w:rsidR="003B5891">
              <w:rPr>
                <w:noProof/>
                <w:webHidden/>
              </w:rPr>
              <w:instrText xml:space="preserve"> PAGEREF _Toc120628977 \h </w:instrText>
            </w:r>
            <w:r w:rsidR="003B5891">
              <w:rPr>
                <w:noProof/>
                <w:webHidden/>
              </w:rPr>
            </w:r>
            <w:r w:rsidR="003B5891">
              <w:rPr>
                <w:noProof/>
                <w:webHidden/>
              </w:rPr>
              <w:fldChar w:fldCharType="separate"/>
            </w:r>
            <w:r w:rsidR="003B5891">
              <w:rPr>
                <w:noProof/>
                <w:webHidden/>
              </w:rPr>
              <w:t>35</w:t>
            </w:r>
            <w:r w:rsidR="003B5891">
              <w:rPr>
                <w:noProof/>
                <w:webHidden/>
              </w:rPr>
              <w:fldChar w:fldCharType="end"/>
            </w:r>
          </w:hyperlink>
        </w:p>
        <w:p w14:paraId="7B800752" w14:textId="05D28B94"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8" w:history="1">
            <w:r w:rsidR="003B5891" w:rsidRPr="00192EF5">
              <w:rPr>
                <w:rStyle w:val="Hyperlink"/>
                <w:noProof/>
              </w:rPr>
              <w:t>Umgang mit Vielfalt und Diskriminierungsschutz - weitere Bemerkungen, Dokumente und Links</w:t>
            </w:r>
            <w:r w:rsidR="003B5891">
              <w:rPr>
                <w:noProof/>
                <w:webHidden/>
              </w:rPr>
              <w:tab/>
            </w:r>
            <w:r w:rsidR="003B5891">
              <w:rPr>
                <w:noProof/>
                <w:webHidden/>
              </w:rPr>
              <w:fldChar w:fldCharType="begin"/>
            </w:r>
            <w:r w:rsidR="003B5891">
              <w:rPr>
                <w:noProof/>
                <w:webHidden/>
              </w:rPr>
              <w:instrText xml:space="preserve"> PAGEREF _Toc120628978 \h </w:instrText>
            </w:r>
            <w:r w:rsidR="003B5891">
              <w:rPr>
                <w:noProof/>
                <w:webHidden/>
              </w:rPr>
            </w:r>
            <w:r w:rsidR="003B5891">
              <w:rPr>
                <w:noProof/>
                <w:webHidden/>
              </w:rPr>
              <w:fldChar w:fldCharType="separate"/>
            </w:r>
            <w:r w:rsidR="003B5891">
              <w:rPr>
                <w:noProof/>
                <w:webHidden/>
              </w:rPr>
              <w:t>36</w:t>
            </w:r>
            <w:r w:rsidR="003B5891">
              <w:rPr>
                <w:noProof/>
                <w:webHidden/>
              </w:rPr>
              <w:fldChar w:fldCharType="end"/>
            </w:r>
          </w:hyperlink>
        </w:p>
        <w:p w14:paraId="79A5C5A1" w14:textId="6FC9CC46"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79" w:history="1">
            <w:r w:rsidR="003B5891" w:rsidRPr="00192EF5">
              <w:rPr>
                <w:rStyle w:val="Hyperlink"/>
                <w:noProof/>
              </w:rPr>
              <w:t>Umgang mit Vielfalt und Diskriminierungsschutz - Budget 2024-2027</w:t>
            </w:r>
            <w:r w:rsidR="003B5891">
              <w:rPr>
                <w:noProof/>
                <w:webHidden/>
              </w:rPr>
              <w:tab/>
            </w:r>
            <w:r w:rsidR="003B5891">
              <w:rPr>
                <w:noProof/>
                <w:webHidden/>
              </w:rPr>
              <w:fldChar w:fldCharType="begin"/>
            </w:r>
            <w:r w:rsidR="003B5891">
              <w:rPr>
                <w:noProof/>
                <w:webHidden/>
              </w:rPr>
              <w:instrText xml:space="preserve"> PAGEREF _Toc120628979 \h </w:instrText>
            </w:r>
            <w:r w:rsidR="003B5891">
              <w:rPr>
                <w:noProof/>
                <w:webHidden/>
              </w:rPr>
            </w:r>
            <w:r w:rsidR="003B5891">
              <w:rPr>
                <w:noProof/>
                <w:webHidden/>
              </w:rPr>
              <w:fldChar w:fldCharType="separate"/>
            </w:r>
            <w:r w:rsidR="003B5891">
              <w:rPr>
                <w:noProof/>
                <w:webHidden/>
              </w:rPr>
              <w:t>36</w:t>
            </w:r>
            <w:r w:rsidR="003B5891">
              <w:rPr>
                <w:noProof/>
                <w:webHidden/>
              </w:rPr>
              <w:fldChar w:fldCharType="end"/>
            </w:r>
          </w:hyperlink>
        </w:p>
        <w:p w14:paraId="679BA09B" w14:textId="03B9231E"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80" w:history="1">
            <w:r w:rsidR="003B5891" w:rsidRPr="00192EF5">
              <w:rPr>
                <w:rStyle w:val="Hyperlink"/>
                <w:noProof/>
              </w:rPr>
              <w:t>J.</w:t>
            </w:r>
            <w:r w:rsidR="003B5891">
              <w:rPr>
                <w:rFonts w:asciiTheme="minorHAnsi" w:eastAsiaTheme="minorEastAsia" w:hAnsiTheme="minorHAnsi" w:cstheme="minorBidi"/>
                <w:noProof/>
                <w:lang w:eastAsia="de-CH"/>
              </w:rPr>
              <w:tab/>
            </w:r>
            <w:r w:rsidR="003B5891" w:rsidRPr="00192EF5">
              <w:rPr>
                <w:rStyle w:val="Hyperlink"/>
                <w:noProof/>
              </w:rPr>
              <w:t>Dolmetschen</w:t>
            </w:r>
            <w:r w:rsidR="003B5891">
              <w:rPr>
                <w:noProof/>
                <w:webHidden/>
              </w:rPr>
              <w:tab/>
            </w:r>
            <w:r w:rsidR="003B5891">
              <w:rPr>
                <w:noProof/>
                <w:webHidden/>
              </w:rPr>
              <w:fldChar w:fldCharType="begin"/>
            </w:r>
            <w:r w:rsidR="003B5891">
              <w:rPr>
                <w:noProof/>
                <w:webHidden/>
              </w:rPr>
              <w:instrText xml:space="preserve"> PAGEREF _Toc120628980 \h </w:instrText>
            </w:r>
            <w:r w:rsidR="003B5891">
              <w:rPr>
                <w:noProof/>
                <w:webHidden/>
              </w:rPr>
            </w:r>
            <w:r w:rsidR="003B5891">
              <w:rPr>
                <w:noProof/>
                <w:webHidden/>
              </w:rPr>
              <w:fldChar w:fldCharType="separate"/>
            </w:r>
            <w:r w:rsidR="003B5891">
              <w:rPr>
                <w:noProof/>
                <w:webHidden/>
              </w:rPr>
              <w:t>37</w:t>
            </w:r>
            <w:r w:rsidR="003B5891">
              <w:rPr>
                <w:noProof/>
                <w:webHidden/>
              </w:rPr>
              <w:fldChar w:fldCharType="end"/>
            </w:r>
          </w:hyperlink>
        </w:p>
        <w:p w14:paraId="586D4288" w14:textId="3F26C659"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81" w:history="1">
            <w:r w:rsidR="003B5891" w:rsidRPr="00192EF5">
              <w:rPr>
                <w:rStyle w:val="Hyperlink"/>
                <w:noProof/>
              </w:rPr>
              <w:t>Seite 1: Dolmetschen</w:t>
            </w:r>
            <w:r w:rsidR="003B5891">
              <w:rPr>
                <w:noProof/>
                <w:webHidden/>
              </w:rPr>
              <w:tab/>
            </w:r>
            <w:r w:rsidR="003B5891">
              <w:rPr>
                <w:noProof/>
                <w:webHidden/>
              </w:rPr>
              <w:fldChar w:fldCharType="begin"/>
            </w:r>
            <w:r w:rsidR="003B5891">
              <w:rPr>
                <w:noProof/>
                <w:webHidden/>
              </w:rPr>
              <w:instrText xml:space="preserve"> PAGEREF _Toc120628981 \h </w:instrText>
            </w:r>
            <w:r w:rsidR="003B5891">
              <w:rPr>
                <w:noProof/>
                <w:webHidden/>
              </w:rPr>
            </w:r>
            <w:r w:rsidR="003B5891">
              <w:rPr>
                <w:noProof/>
                <w:webHidden/>
              </w:rPr>
              <w:fldChar w:fldCharType="separate"/>
            </w:r>
            <w:r w:rsidR="003B5891">
              <w:rPr>
                <w:noProof/>
                <w:webHidden/>
              </w:rPr>
              <w:t>37</w:t>
            </w:r>
            <w:r w:rsidR="003B5891">
              <w:rPr>
                <w:noProof/>
                <w:webHidden/>
              </w:rPr>
              <w:fldChar w:fldCharType="end"/>
            </w:r>
          </w:hyperlink>
        </w:p>
        <w:p w14:paraId="729E4EA5" w14:textId="6B413F2A"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82" w:history="1">
            <w:r w:rsidR="003B5891" w:rsidRPr="00192EF5">
              <w:rPr>
                <w:rStyle w:val="Hyperlink"/>
                <w:noProof/>
              </w:rPr>
              <w:t>Seite 2: Dolmetschen</w:t>
            </w:r>
            <w:r w:rsidR="003B5891">
              <w:rPr>
                <w:noProof/>
                <w:webHidden/>
              </w:rPr>
              <w:tab/>
            </w:r>
            <w:r w:rsidR="003B5891">
              <w:rPr>
                <w:noProof/>
                <w:webHidden/>
              </w:rPr>
              <w:fldChar w:fldCharType="begin"/>
            </w:r>
            <w:r w:rsidR="003B5891">
              <w:rPr>
                <w:noProof/>
                <w:webHidden/>
              </w:rPr>
              <w:instrText xml:space="preserve"> PAGEREF _Toc120628982 \h </w:instrText>
            </w:r>
            <w:r w:rsidR="003B5891">
              <w:rPr>
                <w:noProof/>
                <w:webHidden/>
              </w:rPr>
            </w:r>
            <w:r w:rsidR="003B5891">
              <w:rPr>
                <w:noProof/>
                <w:webHidden/>
              </w:rPr>
              <w:fldChar w:fldCharType="separate"/>
            </w:r>
            <w:r w:rsidR="003B5891">
              <w:rPr>
                <w:noProof/>
                <w:webHidden/>
              </w:rPr>
              <w:t>37</w:t>
            </w:r>
            <w:r w:rsidR="003B5891">
              <w:rPr>
                <w:noProof/>
                <w:webHidden/>
              </w:rPr>
              <w:fldChar w:fldCharType="end"/>
            </w:r>
          </w:hyperlink>
        </w:p>
        <w:p w14:paraId="3E3BF7B8" w14:textId="075D7FFA"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83" w:history="1">
            <w:r w:rsidR="003B5891" w:rsidRPr="00192EF5">
              <w:rPr>
                <w:rStyle w:val="Hyperlink"/>
                <w:noProof/>
              </w:rPr>
              <w:t>Dolmetschen - weitere Bemerkungen, Dokumente und Links</w:t>
            </w:r>
            <w:r w:rsidR="003B5891">
              <w:rPr>
                <w:noProof/>
                <w:webHidden/>
              </w:rPr>
              <w:tab/>
            </w:r>
            <w:r w:rsidR="003B5891">
              <w:rPr>
                <w:noProof/>
                <w:webHidden/>
              </w:rPr>
              <w:fldChar w:fldCharType="begin"/>
            </w:r>
            <w:r w:rsidR="003B5891">
              <w:rPr>
                <w:noProof/>
                <w:webHidden/>
              </w:rPr>
              <w:instrText xml:space="preserve"> PAGEREF _Toc120628983 \h </w:instrText>
            </w:r>
            <w:r w:rsidR="003B5891">
              <w:rPr>
                <w:noProof/>
                <w:webHidden/>
              </w:rPr>
            </w:r>
            <w:r w:rsidR="003B5891">
              <w:rPr>
                <w:noProof/>
                <w:webHidden/>
              </w:rPr>
              <w:fldChar w:fldCharType="separate"/>
            </w:r>
            <w:r w:rsidR="003B5891">
              <w:rPr>
                <w:noProof/>
                <w:webHidden/>
              </w:rPr>
              <w:t>38</w:t>
            </w:r>
            <w:r w:rsidR="003B5891">
              <w:rPr>
                <w:noProof/>
                <w:webHidden/>
              </w:rPr>
              <w:fldChar w:fldCharType="end"/>
            </w:r>
          </w:hyperlink>
        </w:p>
        <w:p w14:paraId="1D9B175A" w14:textId="22353DD2" w:rsidR="003B5891" w:rsidRDefault="008169B7">
          <w:pPr>
            <w:pStyle w:val="Verzeichnis2"/>
            <w:tabs>
              <w:tab w:val="right" w:leader="dot" w:pos="13949"/>
            </w:tabs>
            <w:rPr>
              <w:rFonts w:asciiTheme="minorHAnsi" w:eastAsiaTheme="minorEastAsia" w:hAnsiTheme="minorHAnsi" w:cstheme="minorBidi"/>
              <w:noProof/>
              <w:lang w:eastAsia="de-CH"/>
            </w:rPr>
          </w:pPr>
          <w:hyperlink w:anchor="_Toc120628984" w:history="1">
            <w:r w:rsidR="003B5891" w:rsidRPr="00192EF5">
              <w:rPr>
                <w:rStyle w:val="Hyperlink"/>
                <w:noProof/>
              </w:rPr>
              <w:t>Dolmetschen - Budget 2024-2027</w:t>
            </w:r>
            <w:r w:rsidR="003B5891">
              <w:rPr>
                <w:noProof/>
                <w:webHidden/>
              </w:rPr>
              <w:tab/>
            </w:r>
            <w:r w:rsidR="003B5891">
              <w:rPr>
                <w:noProof/>
                <w:webHidden/>
              </w:rPr>
              <w:fldChar w:fldCharType="begin"/>
            </w:r>
            <w:r w:rsidR="003B5891">
              <w:rPr>
                <w:noProof/>
                <w:webHidden/>
              </w:rPr>
              <w:instrText xml:space="preserve"> PAGEREF _Toc120628984 \h </w:instrText>
            </w:r>
            <w:r w:rsidR="003B5891">
              <w:rPr>
                <w:noProof/>
                <w:webHidden/>
              </w:rPr>
            </w:r>
            <w:r w:rsidR="003B5891">
              <w:rPr>
                <w:noProof/>
                <w:webHidden/>
              </w:rPr>
              <w:fldChar w:fldCharType="separate"/>
            </w:r>
            <w:r w:rsidR="003B5891">
              <w:rPr>
                <w:noProof/>
                <w:webHidden/>
              </w:rPr>
              <w:t>38</w:t>
            </w:r>
            <w:r w:rsidR="003B5891">
              <w:rPr>
                <w:noProof/>
                <w:webHidden/>
              </w:rPr>
              <w:fldChar w:fldCharType="end"/>
            </w:r>
          </w:hyperlink>
        </w:p>
        <w:p w14:paraId="61DB9270" w14:textId="1FF8B437"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85" w:history="1">
            <w:r w:rsidR="003B5891" w:rsidRPr="00192EF5">
              <w:rPr>
                <w:rStyle w:val="Hyperlink"/>
                <w:noProof/>
              </w:rPr>
              <w:t>K.</w:t>
            </w:r>
            <w:r w:rsidR="003B5891">
              <w:rPr>
                <w:rFonts w:asciiTheme="minorHAnsi" w:eastAsiaTheme="minorEastAsia" w:hAnsiTheme="minorHAnsi" w:cstheme="minorBidi"/>
                <w:noProof/>
                <w:lang w:eastAsia="de-CH"/>
              </w:rPr>
              <w:tab/>
            </w:r>
            <w:r w:rsidR="003B5891" w:rsidRPr="00192EF5">
              <w:rPr>
                <w:rStyle w:val="Hyperlink"/>
                <w:noProof/>
              </w:rPr>
              <w:t>Zusammenzüge Budget 2024-2027</w:t>
            </w:r>
            <w:r w:rsidR="003B5891">
              <w:rPr>
                <w:noProof/>
                <w:webHidden/>
              </w:rPr>
              <w:tab/>
            </w:r>
            <w:r w:rsidR="003B5891">
              <w:rPr>
                <w:noProof/>
                <w:webHidden/>
              </w:rPr>
              <w:fldChar w:fldCharType="begin"/>
            </w:r>
            <w:r w:rsidR="003B5891">
              <w:rPr>
                <w:noProof/>
                <w:webHidden/>
              </w:rPr>
              <w:instrText xml:space="preserve"> PAGEREF _Toc120628985 \h </w:instrText>
            </w:r>
            <w:r w:rsidR="003B5891">
              <w:rPr>
                <w:noProof/>
                <w:webHidden/>
              </w:rPr>
            </w:r>
            <w:r w:rsidR="003B5891">
              <w:rPr>
                <w:noProof/>
                <w:webHidden/>
              </w:rPr>
              <w:fldChar w:fldCharType="separate"/>
            </w:r>
            <w:r w:rsidR="003B5891">
              <w:rPr>
                <w:noProof/>
                <w:webHidden/>
              </w:rPr>
              <w:t>39</w:t>
            </w:r>
            <w:r w:rsidR="003B5891">
              <w:rPr>
                <w:noProof/>
                <w:webHidden/>
              </w:rPr>
              <w:fldChar w:fldCharType="end"/>
            </w:r>
          </w:hyperlink>
        </w:p>
        <w:p w14:paraId="3F8DBC1D" w14:textId="2FE4A46C"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86" w:history="1">
            <w:r w:rsidR="003B5891" w:rsidRPr="00192EF5">
              <w:rPr>
                <w:rStyle w:val="Hyperlink"/>
                <w:noProof/>
              </w:rPr>
              <w:t>L.</w:t>
            </w:r>
            <w:r w:rsidR="003B5891">
              <w:rPr>
                <w:rFonts w:asciiTheme="minorHAnsi" w:eastAsiaTheme="minorEastAsia" w:hAnsiTheme="minorHAnsi" w:cstheme="minorBidi"/>
                <w:noProof/>
                <w:lang w:eastAsia="de-CH"/>
              </w:rPr>
              <w:tab/>
            </w:r>
            <w:r w:rsidR="003B5891" w:rsidRPr="00192EF5">
              <w:rPr>
                <w:rStyle w:val="Hyperlink"/>
                <w:noProof/>
              </w:rPr>
              <w:t>Personalressourcen</w:t>
            </w:r>
            <w:r w:rsidR="003B5891">
              <w:rPr>
                <w:noProof/>
                <w:webHidden/>
              </w:rPr>
              <w:tab/>
            </w:r>
            <w:r w:rsidR="003B5891">
              <w:rPr>
                <w:noProof/>
                <w:webHidden/>
              </w:rPr>
              <w:fldChar w:fldCharType="begin"/>
            </w:r>
            <w:r w:rsidR="003B5891">
              <w:rPr>
                <w:noProof/>
                <w:webHidden/>
              </w:rPr>
              <w:instrText xml:space="preserve"> PAGEREF _Toc120628986 \h </w:instrText>
            </w:r>
            <w:r w:rsidR="003B5891">
              <w:rPr>
                <w:noProof/>
                <w:webHidden/>
              </w:rPr>
            </w:r>
            <w:r w:rsidR="003B5891">
              <w:rPr>
                <w:noProof/>
                <w:webHidden/>
              </w:rPr>
              <w:fldChar w:fldCharType="separate"/>
            </w:r>
            <w:r w:rsidR="003B5891">
              <w:rPr>
                <w:noProof/>
                <w:webHidden/>
              </w:rPr>
              <w:t>40</w:t>
            </w:r>
            <w:r w:rsidR="003B5891">
              <w:rPr>
                <w:noProof/>
                <w:webHidden/>
              </w:rPr>
              <w:fldChar w:fldCharType="end"/>
            </w:r>
          </w:hyperlink>
        </w:p>
        <w:p w14:paraId="3B766DD1" w14:textId="789560B8"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87" w:history="1">
            <w:r w:rsidR="003B5891" w:rsidRPr="00192EF5">
              <w:rPr>
                <w:rStyle w:val="Hyperlink"/>
                <w:noProof/>
              </w:rPr>
              <w:t>M.</w:t>
            </w:r>
            <w:r w:rsidR="003B5891">
              <w:rPr>
                <w:rFonts w:asciiTheme="minorHAnsi" w:eastAsiaTheme="minorEastAsia" w:hAnsiTheme="minorHAnsi" w:cstheme="minorBidi"/>
                <w:noProof/>
                <w:lang w:eastAsia="de-CH"/>
              </w:rPr>
              <w:tab/>
            </w:r>
            <w:r w:rsidR="003B5891" w:rsidRPr="00192EF5">
              <w:rPr>
                <w:rStyle w:val="Hyperlink"/>
                <w:noProof/>
              </w:rPr>
              <w:t>Finanzaufsicht</w:t>
            </w:r>
            <w:r w:rsidR="003B5891">
              <w:rPr>
                <w:noProof/>
                <w:webHidden/>
              </w:rPr>
              <w:tab/>
            </w:r>
            <w:r w:rsidR="003B5891">
              <w:rPr>
                <w:noProof/>
                <w:webHidden/>
              </w:rPr>
              <w:fldChar w:fldCharType="begin"/>
            </w:r>
            <w:r w:rsidR="003B5891">
              <w:rPr>
                <w:noProof/>
                <w:webHidden/>
              </w:rPr>
              <w:instrText xml:space="preserve"> PAGEREF _Toc120628987 \h </w:instrText>
            </w:r>
            <w:r w:rsidR="003B5891">
              <w:rPr>
                <w:noProof/>
                <w:webHidden/>
              </w:rPr>
            </w:r>
            <w:r w:rsidR="003B5891">
              <w:rPr>
                <w:noProof/>
                <w:webHidden/>
              </w:rPr>
              <w:fldChar w:fldCharType="separate"/>
            </w:r>
            <w:r w:rsidR="003B5891">
              <w:rPr>
                <w:noProof/>
                <w:webHidden/>
              </w:rPr>
              <w:t>41</w:t>
            </w:r>
            <w:r w:rsidR="003B5891">
              <w:rPr>
                <w:noProof/>
                <w:webHidden/>
              </w:rPr>
              <w:fldChar w:fldCharType="end"/>
            </w:r>
          </w:hyperlink>
        </w:p>
        <w:p w14:paraId="495FB721" w14:textId="7004FCAD"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88" w:history="1">
            <w:r w:rsidR="003B5891" w:rsidRPr="00192EF5">
              <w:rPr>
                <w:rStyle w:val="Hyperlink"/>
                <w:noProof/>
              </w:rPr>
              <w:t>N.</w:t>
            </w:r>
            <w:r w:rsidR="003B5891">
              <w:rPr>
                <w:rFonts w:asciiTheme="minorHAnsi" w:eastAsiaTheme="minorEastAsia" w:hAnsiTheme="minorHAnsi" w:cstheme="minorBidi"/>
                <w:noProof/>
                <w:lang w:eastAsia="de-CH"/>
              </w:rPr>
              <w:tab/>
            </w:r>
            <w:r w:rsidR="003B5891" w:rsidRPr="00192EF5">
              <w:rPr>
                <w:rStyle w:val="Hyperlink"/>
                <w:noProof/>
              </w:rPr>
              <w:t>Kennzahlen</w:t>
            </w:r>
            <w:r w:rsidR="003B5891">
              <w:rPr>
                <w:noProof/>
                <w:webHidden/>
              </w:rPr>
              <w:tab/>
            </w:r>
            <w:r w:rsidR="003B5891">
              <w:rPr>
                <w:noProof/>
                <w:webHidden/>
              </w:rPr>
              <w:fldChar w:fldCharType="begin"/>
            </w:r>
            <w:r w:rsidR="003B5891">
              <w:rPr>
                <w:noProof/>
                <w:webHidden/>
              </w:rPr>
              <w:instrText xml:space="preserve"> PAGEREF _Toc120628988 \h </w:instrText>
            </w:r>
            <w:r w:rsidR="003B5891">
              <w:rPr>
                <w:noProof/>
                <w:webHidden/>
              </w:rPr>
            </w:r>
            <w:r w:rsidR="003B5891">
              <w:rPr>
                <w:noProof/>
                <w:webHidden/>
              </w:rPr>
              <w:fldChar w:fldCharType="separate"/>
            </w:r>
            <w:r w:rsidR="003B5891">
              <w:rPr>
                <w:noProof/>
                <w:webHidden/>
              </w:rPr>
              <w:t>43</w:t>
            </w:r>
            <w:r w:rsidR="003B5891">
              <w:rPr>
                <w:noProof/>
                <w:webHidden/>
              </w:rPr>
              <w:fldChar w:fldCharType="end"/>
            </w:r>
          </w:hyperlink>
        </w:p>
        <w:p w14:paraId="78013C69" w14:textId="7D95AD83" w:rsidR="003B5891" w:rsidRDefault="008169B7">
          <w:pPr>
            <w:pStyle w:val="Verzeichnis1"/>
            <w:tabs>
              <w:tab w:val="left" w:pos="660"/>
              <w:tab w:val="right" w:leader="dot" w:pos="13949"/>
            </w:tabs>
            <w:rPr>
              <w:rFonts w:asciiTheme="minorHAnsi" w:eastAsiaTheme="minorEastAsia" w:hAnsiTheme="minorHAnsi" w:cstheme="minorBidi"/>
              <w:noProof/>
              <w:lang w:eastAsia="de-CH"/>
            </w:rPr>
          </w:pPr>
          <w:hyperlink w:anchor="_Toc120628989" w:history="1">
            <w:r w:rsidR="003B5891" w:rsidRPr="00192EF5">
              <w:rPr>
                <w:rStyle w:val="Hyperlink"/>
                <w:noProof/>
              </w:rPr>
              <w:t>O.</w:t>
            </w:r>
            <w:r w:rsidR="003B5891">
              <w:rPr>
                <w:rFonts w:asciiTheme="minorHAnsi" w:eastAsiaTheme="minorEastAsia" w:hAnsiTheme="minorHAnsi" w:cstheme="minorBidi"/>
                <w:noProof/>
                <w:lang w:eastAsia="de-CH"/>
              </w:rPr>
              <w:tab/>
            </w:r>
            <w:r w:rsidR="003B5891" w:rsidRPr="00192EF5">
              <w:rPr>
                <w:rStyle w:val="Hyperlink"/>
                <w:noProof/>
              </w:rPr>
              <w:t>Kontoangaben</w:t>
            </w:r>
            <w:r w:rsidR="003B5891">
              <w:rPr>
                <w:noProof/>
                <w:webHidden/>
              </w:rPr>
              <w:tab/>
            </w:r>
            <w:r w:rsidR="003B5891">
              <w:rPr>
                <w:noProof/>
                <w:webHidden/>
              </w:rPr>
              <w:fldChar w:fldCharType="begin"/>
            </w:r>
            <w:r w:rsidR="003B5891">
              <w:rPr>
                <w:noProof/>
                <w:webHidden/>
              </w:rPr>
              <w:instrText xml:space="preserve"> PAGEREF _Toc120628989 \h </w:instrText>
            </w:r>
            <w:r w:rsidR="003B5891">
              <w:rPr>
                <w:noProof/>
                <w:webHidden/>
              </w:rPr>
            </w:r>
            <w:r w:rsidR="003B5891">
              <w:rPr>
                <w:noProof/>
                <w:webHidden/>
              </w:rPr>
              <w:fldChar w:fldCharType="separate"/>
            </w:r>
            <w:r w:rsidR="003B5891">
              <w:rPr>
                <w:noProof/>
                <w:webHidden/>
              </w:rPr>
              <w:t>45</w:t>
            </w:r>
            <w:r w:rsidR="003B5891">
              <w:rPr>
                <w:noProof/>
                <w:webHidden/>
              </w:rPr>
              <w:fldChar w:fldCharType="end"/>
            </w:r>
          </w:hyperlink>
        </w:p>
        <w:p w14:paraId="627776A9" w14:textId="4260A7DC" w:rsidR="003B5891" w:rsidRDefault="008169B7">
          <w:pPr>
            <w:pStyle w:val="Verzeichnis1"/>
            <w:tabs>
              <w:tab w:val="left" w:pos="440"/>
              <w:tab w:val="right" w:leader="dot" w:pos="13949"/>
            </w:tabs>
            <w:rPr>
              <w:rFonts w:asciiTheme="minorHAnsi" w:eastAsiaTheme="minorEastAsia" w:hAnsiTheme="minorHAnsi" w:cstheme="minorBidi"/>
              <w:noProof/>
              <w:lang w:eastAsia="de-CH"/>
            </w:rPr>
          </w:pPr>
          <w:hyperlink w:anchor="_Toc120628990" w:history="1">
            <w:r w:rsidR="003B5891" w:rsidRPr="00192EF5">
              <w:rPr>
                <w:rStyle w:val="Hyperlink"/>
                <w:noProof/>
              </w:rPr>
              <w:t>P.</w:t>
            </w:r>
            <w:r w:rsidR="003B5891">
              <w:rPr>
                <w:rFonts w:asciiTheme="minorHAnsi" w:eastAsiaTheme="minorEastAsia" w:hAnsiTheme="minorHAnsi" w:cstheme="minorBidi"/>
                <w:noProof/>
                <w:lang w:eastAsia="de-CH"/>
              </w:rPr>
              <w:tab/>
            </w:r>
            <w:r w:rsidR="003B5891" w:rsidRPr="00192EF5">
              <w:rPr>
                <w:rStyle w:val="Hyperlink"/>
                <w:noProof/>
              </w:rPr>
              <w:t>Eingaben Abspeichern und Absenden</w:t>
            </w:r>
            <w:r w:rsidR="003B5891">
              <w:rPr>
                <w:noProof/>
                <w:webHidden/>
              </w:rPr>
              <w:tab/>
            </w:r>
            <w:r w:rsidR="003B5891">
              <w:rPr>
                <w:noProof/>
                <w:webHidden/>
              </w:rPr>
              <w:fldChar w:fldCharType="begin"/>
            </w:r>
            <w:r w:rsidR="003B5891">
              <w:rPr>
                <w:noProof/>
                <w:webHidden/>
              </w:rPr>
              <w:instrText xml:space="preserve"> PAGEREF _Toc120628990 \h </w:instrText>
            </w:r>
            <w:r w:rsidR="003B5891">
              <w:rPr>
                <w:noProof/>
                <w:webHidden/>
              </w:rPr>
            </w:r>
            <w:r w:rsidR="003B5891">
              <w:rPr>
                <w:noProof/>
                <w:webHidden/>
              </w:rPr>
              <w:fldChar w:fldCharType="separate"/>
            </w:r>
            <w:r w:rsidR="003B5891">
              <w:rPr>
                <w:noProof/>
                <w:webHidden/>
              </w:rPr>
              <w:t>46</w:t>
            </w:r>
            <w:r w:rsidR="003B5891">
              <w:rPr>
                <w:noProof/>
                <w:webHidden/>
              </w:rPr>
              <w:fldChar w:fldCharType="end"/>
            </w:r>
          </w:hyperlink>
        </w:p>
        <w:p w14:paraId="4EC8AB4D" w14:textId="1C102E9A" w:rsidR="00FE5300" w:rsidRPr="009063E1" w:rsidRDefault="00FE5300">
          <w:r w:rsidRPr="001B6D2C">
            <w:rPr>
              <w:b/>
              <w:bCs/>
              <w:lang w:val="de-DE"/>
            </w:rPr>
            <w:fldChar w:fldCharType="end"/>
          </w:r>
        </w:p>
      </w:sdtContent>
    </w:sdt>
    <w:p w14:paraId="6CE00D76" w14:textId="6A7160B9" w:rsidR="003C6B4F" w:rsidRPr="00F116C5" w:rsidRDefault="003C6B4F" w:rsidP="009F334C">
      <w:pPr>
        <w:rPr>
          <w:rStyle w:val="Hyperlink"/>
        </w:rPr>
      </w:pPr>
    </w:p>
    <w:p w14:paraId="1A9898F6" w14:textId="77777777" w:rsidR="003C6B4F" w:rsidRPr="009063E1" w:rsidRDefault="003C6B4F" w:rsidP="009F334C">
      <w:pPr>
        <w:rPr>
          <w:b/>
        </w:rPr>
      </w:pPr>
    </w:p>
    <w:p w14:paraId="793266A8" w14:textId="77777777" w:rsidR="00B07736" w:rsidRPr="009063E1" w:rsidRDefault="00B07736" w:rsidP="009F334C"/>
    <w:p w14:paraId="4D9809F9" w14:textId="77777777" w:rsidR="003C6B4F" w:rsidRPr="009063E1" w:rsidRDefault="003C6B4F">
      <w:pPr>
        <w:spacing w:after="160" w:line="259" w:lineRule="auto"/>
        <w:rPr>
          <w:rFonts w:eastAsiaTheme="minorEastAsia"/>
          <w:b/>
          <w:spacing w:val="15"/>
          <w:sz w:val="32"/>
          <w:highlight w:val="lightGray"/>
        </w:rPr>
      </w:pPr>
      <w:r w:rsidRPr="00F116C5">
        <w:rPr>
          <w:highlight w:val="lightGray"/>
        </w:rPr>
        <w:br w:type="page"/>
      </w:r>
    </w:p>
    <w:p w14:paraId="1D993C96" w14:textId="6B33FF5E" w:rsidR="00B07736" w:rsidRPr="009063E1" w:rsidRDefault="00884E24" w:rsidP="009C35B8">
      <w:pPr>
        <w:pStyle w:val="berschrift1"/>
        <w:numPr>
          <w:ilvl w:val="0"/>
          <w:numId w:val="54"/>
        </w:numPr>
      </w:pPr>
      <w:bookmarkStart w:id="2" w:name="_Toc120628937"/>
      <w:r w:rsidRPr="009063E1">
        <w:lastRenderedPageBreak/>
        <w:t>Erläuterungen zu</w:t>
      </w:r>
      <w:r w:rsidR="004F1D3C">
        <w:t>r</w:t>
      </w:r>
      <w:r w:rsidRPr="009063E1">
        <w:t xml:space="preserve"> Eingabe</w:t>
      </w:r>
      <w:bookmarkEnd w:id="2"/>
    </w:p>
    <w:p w14:paraId="1AB5FC38" w14:textId="77777777" w:rsidR="00B07736" w:rsidRPr="009063E1" w:rsidRDefault="00B07736" w:rsidP="009F334C"/>
    <w:p w14:paraId="5299ACE3" w14:textId="68B468B2" w:rsidR="00B07736" w:rsidRPr="009C35B8" w:rsidRDefault="00884E24" w:rsidP="009C35B8">
      <w:pPr>
        <w:pStyle w:val="StandardWeb"/>
        <w:spacing w:before="0" w:beforeAutospacing="0"/>
        <w:rPr>
          <w:rFonts w:ascii="Arial" w:hAnsi="Arial" w:cs="Arial"/>
          <w:sz w:val="22"/>
          <w:szCs w:val="22"/>
        </w:rPr>
      </w:pPr>
      <w:r w:rsidRPr="009C35B8">
        <w:rPr>
          <w:rFonts w:ascii="Arial" w:hAnsi="Arial" w:cs="Arial"/>
          <w:sz w:val="22"/>
          <w:szCs w:val="22"/>
        </w:rPr>
        <w:t>Der Bundesrat hat a</w:t>
      </w:r>
      <w:r w:rsidR="00714489" w:rsidRPr="009C35B8">
        <w:rPr>
          <w:rFonts w:ascii="Arial" w:hAnsi="Arial" w:cs="Arial"/>
          <w:sz w:val="22"/>
          <w:szCs w:val="22"/>
        </w:rPr>
        <w:t>m 19.10.2022</w:t>
      </w:r>
      <w:r w:rsidRPr="009C35B8">
        <w:rPr>
          <w:rFonts w:ascii="Arial" w:hAnsi="Arial" w:cs="Arial"/>
          <w:sz w:val="22"/>
          <w:szCs w:val="22"/>
        </w:rPr>
        <w:t xml:space="preserve"> beschlossen, die Kantonalen Integrationsprogramme KIP für die Jahre 2024-2027 weiterzuführen. Das SEM und die KdK haben die </w:t>
      </w:r>
      <w:hyperlink r:id="rId10" w:history="1">
        <w:r w:rsidRPr="009C35B8">
          <w:rPr>
            <w:rStyle w:val="Hyperlink"/>
            <w:rFonts w:ascii="Arial" w:hAnsi="Arial" w:cs="Arial"/>
            <w:sz w:val="22"/>
            <w:szCs w:val="22"/>
          </w:rPr>
          <w:t>Grundlagen</w:t>
        </w:r>
      </w:hyperlink>
      <w:r w:rsidRPr="009C35B8">
        <w:rPr>
          <w:rFonts w:ascii="Arial" w:hAnsi="Arial" w:cs="Arial"/>
          <w:sz w:val="22"/>
          <w:szCs w:val="22"/>
        </w:rPr>
        <w:t xml:space="preserve"> gemeinsam erarbeitet</w:t>
      </w:r>
      <w:r w:rsidR="00714489" w:rsidRPr="009C35B8">
        <w:rPr>
          <w:rFonts w:ascii="Arial" w:hAnsi="Arial" w:cs="Arial"/>
          <w:sz w:val="22"/>
          <w:szCs w:val="22"/>
        </w:rPr>
        <w:t>.</w:t>
      </w:r>
    </w:p>
    <w:p w14:paraId="115E4388" w14:textId="57BB287B" w:rsidR="00B07736" w:rsidRPr="003364E2" w:rsidRDefault="00884E24" w:rsidP="009F334C">
      <w:pPr>
        <w:pStyle w:val="StandardWeb"/>
        <w:rPr>
          <w:rFonts w:ascii="Arial" w:hAnsi="Arial" w:cs="Arial"/>
          <w:sz w:val="22"/>
          <w:szCs w:val="22"/>
        </w:rPr>
      </w:pPr>
      <w:r w:rsidRPr="003364E2">
        <w:rPr>
          <w:rFonts w:ascii="Arial" w:hAnsi="Arial" w:cs="Arial"/>
          <w:sz w:val="22"/>
          <w:szCs w:val="22"/>
        </w:rPr>
        <w:t>Der vorliegende Workflow für die Programmeingaben basiert auf dem Rundschreiben des SEM zu den Kantonalen Integrationsprogramme</w:t>
      </w:r>
      <w:r w:rsidR="00EA0A30" w:rsidRPr="003364E2">
        <w:rPr>
          <w:rFonts w:ascii="Arial" w:hAnsi="Arial" w:cs="Arial"/>
          <w:sz w:val="22"/>
          <w:szCs w:val="22"/>
        </w:rPr>
        <w:t>n</w:t>
      </w:r>
      <w:r w:rsidRPr="003364E2">
        <w:rPr>
          <w:rFonts w:ascii="Arial" w:hAnsi="Arial" w:cs="Arial"/>
          <w:sz w:val="22"/>
          <w:szCs w:val="22"/>
        </w:rPr>
        <w:t xml:space="preserve"> 2024-2027, inkl. Integrationsagenda Schweiz. Alle inhaltlichen Angaben, Rahmenbedingungen und Finanzierungsmodalitäten finden Sie in diesem Rundschreiben und den dazugehörigen Anhängen. Das Rundscheiben ist zu finden unter</w:t>
      </w:r>
      <w:r w:rsidR="00714489" w:rsidRPr="003364E2">
        <w:rPr>
          <w:rFonts w:ascii="Arial" w:hAnsi="Arial" w:cs="Arial"/>
          <w:sz w:val="22"/>
          <w:szCs w:val="22"/>
        </w:rPr>
        <w:t xml:space="preserve"> </w:t>
      </w:r>
      <w:hyperlink r:id="rId11" w:history="1">
        <w:r w:rsidR="00714489" w:rsidRPr="003364E2">
          <w:rPr>
            <w:rStyle w:val="Hyperlink"/>
            <w:rFonts w:ascii="Arial" w:hAnsi="Arial" w:cs="Arial"/>
            <w:sz w:val="22"/>
            <w:szCs w:val="22"/>
          </w:rPr>
          <w:t>Kantonale Integrationsprogramme 2024–2027 (KIP 3) (admin.ch).</w:t>
        </w:r>
      </w:hyperlink>
    </w:p>
    <w:p w14:paraId="15F81689" w14:textId="77777777" w:rsidR="00B07736" w:rsidRPr="003364E2" w:rsidRDefault="00884E24" w:rsidP="009F334C">
      <w:pPr>
        <w:pStyle w:val="StandardWeb"/>
        <w:rPr>
          <w:rStyle w:val="Fett"/>
          <w:rFonts w:ascii="Arial" w:hAnsi="Arial" w:cs="Arial"/>
          <w:b w:val="0"/>
          <w:sz w:val="22"/>
          <w:szCs w:val="22"/>
        </w:rPr>
      </w:pPr>
      <w:r w:rsidRPr="003364E2">
        <w:rPr>
          <w:rStyle w:val="Fett"/>
          <w:rFonts w:ascii="Arial" w:hAnsi="Arial" w:cs="Arial"/>
          <w:sz w:val="22"/>
          <w:szCs w:val="22"/>
        </w:rPr>
        <w:t>Die Eingabe des KIP wird durch die kantonale Ansprechstelle für Integrationsfragen (Integrationsdelegierte) unter Einbezug der kantonalen Asylbehörden (Asylkoordinatorinnen und Asylkoordinatoren, ggf. der Flüchtlingskoordinatorinnen und Flüchtlingskoordinatoren) eingereicht. Die Eingabe des KIP besteht darin, die nachfolgenden Fragen zu beantworten. Es können Dokumente heraufgeladen, Links und Bemerkungen erfasst werden. Es müssen keine Unterlagen per Post oder per E-Mail geschickt werden.</w:t>
      </w:r>
    </w:p>
    <w:p w14:paraId="39701AD9" w14:textId="77777777" w:rsidR="00B07736" w:rsidRPr="003364E2" w:rsidRDefault="00884E24" w:rsidP="009F334C">
      <w:pPr>
        <w:pStyle w:val="StandardWeb"/>
        <w:rPr>
          <w:rFonts w:ascii="Arial" w:hAnsi="Arial" w:cs="Arial"/>
          <w:sz w:val="22"/>
          <w:szCs w:val="22"/>
        </w:rPr>
      </w:pPr>
      <w:r w:rsidRPr="003364E2">
        <w:rPr>
          <w:rFonts w:ascii="Arial" w:hAnsi="Arial" w:cs="Arial"/>
          <w:sz w:val="22"/>
          <w:szCs w:val="22"/>
        </w:rPr>
        <w:t>Sie werden nun Schritt für Schritt durch den Workflow geleitet.</w:t>
      </w:r>
    </w:p>
    <w:p w14:paraId="1CC2D612" w14:textId="420CEB46" w:rsidR="00B07736" w:rsidRPr="003364E2" w:rsidRDefault="00884E24" w:rsidP="009F334C">
      <w:pPr>
        <w:pStyle w:val="StandardWeb"/>
        <w:rPr>
          <w:rFonts w:ascii="Arial" w:hAnsi="Arial" w:cs="Arial"/>
          <w:sz w:val="22"/>
          <w:szCs w:val="22"/>
        </w:rPr>
      </w:pPr>
      <w:r w:rsidRPr="003364E2">
        <w:rPr>
          <w:rFonts w:ascii="Arial" w:hAnsi="Arial" w:cs="Arial"/>
          <w:sz w:val="22"/>
          <w:szCs w:val="22"/>
        </w:rPr>
        <w:t xml:space="preserve">Solange Sie die Programmeingabe bearbeiten und nicht absenden, können Sie Ihre Angaben jederzeit wieder ändern und bearbeiten. Die Eingabefragen müssen nicht der Reihe nach beantwortet werden. Sie können die Angaben jeweils </w:t>
      </w:r>
      <w:r w:rsidR="00EA0A30" w:rsidRPr="003364E2">
        <w:rPr>
          <w:rFonts w:ascii="Arial" w:hAnsi="Arial" w:cs="Arial"/>
          <w:sz w:val="22"/>
          <w:szCs w:val="22"/>
        </w:rPr>
        <w:t>z</w:t>
      </w:r>
      <w:r w:rsidRPr="003364E2">
        <w:rPr>
          <w:rFonts w:ascii="Arial" w:hAnsi="Arial" w:cs="Arial"/>
          <w:sz w:val="22"/>
          <w:szCs w:val="22"/>
        </w:rPr>
        <w:t>wischenspeichern.</w:t>
      </w:r>
    </w:p>
    <w:p w14:paraId="4EFB280C" w14:textId="77777777" w:rsidR="00B07736" w:rsidRPr="003364E2" w:rsidRDefault="00884E24" w:rsidP="009F334C">
      <w:pPr>
        <w:pStyle w:val="StandardWeb"/>
        <w:rPr>
          <w:rStyle w:val="Fett"/>
          <w:rFonts w:ascii="Arial" w:hAnsi="Arial" w:cs="Arial"/>
          <w:b w:val="0"/>
          <w:bCs w:val="0"/>
          <w:sz w:val="22"/>
          <w:szCs w:val="22"/>
        </w:rPr>
      </w:pPr>
      <w:r w:rsidRPr="009C35B8">
        <w:rPr>
          <w:rFonts w:ascii="Arial" w:hAnsi="Arial" w:cs="Arial"/>
          <w:sz w:val="22"/>
          <w:szCs w:val="22"/>
        </w:rPr>
        <w:t xml:space="preserve">Unter «Zugriffsberechtigungen» haben Sie die Möglichkeit, weitere Personen zur Bearbeitung der Eingabe einzuladen. Die Personen, denen Sie den Zugriff auf die Eingabe erteilen möchten, müssen über ein eigenes Login verfügen. </w:t>
      </w:r>
      <w:r w:rsidRPr="003364E2">
        <w:rPr>
          <w:rStyle w:val="Fett"/>
          <w:rFonts w:ascii="Arial" w:hAnsi="Arial" w:cs="Arial"/>
          <w:sz w:val="22"/>
          <w:szCs w:val="22"/>
        </w:rPr>
        <w:t>Am Ende der Eingabe muss der /die kantonale Integrationsdelegierte bestätigen, dass die Angaben vollständig und wahrheitsgetreu sind. Der/die Integrationsdelegierte sendet die Eingabe ab.</w:t>
      </w:r>
      <w:r w:rsidRPr="003364E2">
        <w:rPr>
          <w:rFonts w:ascii="Arial" w:hAnsi="Arial" w:cs="Arial"/>
          <w:bCs/>
          <w:sz w:val="22"/>
          <w:szCs w:val="22"/>
        </w:rPr>
        <w:t xml:space="preserve"> </w:t>
      </w:r>
      <w:r w:rsidRPr="003364E2">
        <w:rPr>
          <w:rFonts w:ascii="Arial" w:hAnsi="Arial" w:cs="Arial"/>
          <w:sz w:val="22"/>
          <w:szCs w:val="22"/>
        </w:rPr>
        <w:t>Das SEM kann die Programmeingabe erst einsehen, wenn sie definitiv gesendet worden ist.</w:t>
      </w:r>
    </w:p>
    <w:p w14:paraId="6615518E" w14:textId="77777777" w:rsidR="00B07736" w:rsidRPr="003364E2" w:rsidRDefault="00884E24" w:rsidP="009F334C">
      <w:pPr>
        <w:pStyle w:val="StandardWeb"/>
        <w:rPr>
          <w:rFonts w:ascii="Arial" w:hAnsi="Arial" w:cs="Arial"/>
          <w:sz w:val="22"/>
          <w:szCs w:val="22"/>
        </w:rPr>
      </w:pPr>
      <w:r w:rsidRPr="003364E2">
        <w:rPr>
          <w:rStyle w:val="Fett"/>
          <w:rFonts w:ascii="Arial" w:hAnsi="Arial" w:cs="Arial"/>
          <w:sz w:val="22"/>
          <w:szCs w:val="22"/>
        </w:rPr>
        <w:t>Die Eingabefrist ist der 30. April 2023.</w:t>
      </w:r>
    </w:p>
    <w:p w14:paraId="5EE3845D" w14:textId="77777777" w:rsidR="00B07736" w:rsidRPr="009C35B8" w:rsidRDefault="00884E24" w:rsidP="009F334C">
      <w:pPr>
        <w:pStyle w:val="StandardWeb"/>
        <w:rPr>
          <w:rFonts w:ascii="Arial" w:hAnsi="Arial" w:cs="Arial"/>
          <w:sz w:val="22"/>
          <w:szCs w:val="22"/>
        </w:rPr>
      </w:pPr>
      <w:r w:rsidRPr="009C35B8">
        <w:rPr>
          <w:rFonts w:ascii="Arial" w:hAnsi="Arial" w:cs="Arial"/>
          <w:sz w:val="22"/>
          <w:szCs w:val="22"/>
        </w:rPr>
        <w:t>Wir freuen uns auf Ihre KIP-Eingabe!</w:t>
      </w:r>
    </w:p>
    <w:p w14:paraId="5959D959" w14:textId="73D521AB" w:rsidR="00B07736" w:rsidRPr="003364E2" w:rsidRDefault="00B07736" w:rsidP="00605190">
      <w:pPr>
        <w:pStyle w:val="Untertitel"/>
      </w:pPr>
    </w:p>
    <w:p w14:paraId="527998FA" w14:textId="1DEE9267" w:rsidR="00EA0A30" w:rsidRPr="003364E2" w:rsidRDefault="00EA0A30" w:rsidP="00EA0A30"/>
    <w:p w14:paraId="64733C41" w14:textId="77777777" w:rsidR="00EA0A30" w:rsidRPr="001B6D2C" w:rsidRDefault="00EA0A30" w:rsidP="00C875BA"/>
    <w:p w14:paraId="66F404F2" w14:textId="0C14C9D2" w:rsidR="00B07736" w:rsidRPr="003364E2" w:rsidRDefault="00884E24" w:rsidP="00854F1C">
      <w:pPr>
        <w:pStyle w:val="berschrift1"/>
        <w:numPr>
          <w:ilvl w:val="0"/>
          <w:numId w:val="54"/>
        </w:numPr>
        <w:spacing w:line="240" w:lineRule="auto"/>
      </w:pPr>
      <w:bookmarkStart w:id="3" w:name="_Toc120628938"/>
      <w:r w:rsidRPr="003364E2">
        <w:lastRenderedPageBreak/>
        <w:t>Kantonaler Kontext</w:t>
      </w:r>
      <w:bookmarkEnd w:id="3"/>
    </w:p>
    <w:p w14:paraId="3A6E9B0B" w14:textId="77777777" w:rsidR="00B07736" w:rsidRPr="00F116C5" w:rsidRDefault="00884E24" w:rsidP="00854F1C">
      <w:pPr>
        <w:pStyle w:val="berschrift2"/>
        <w:spacing w:line="240" w:lineRule="auto"/>
      </w:pPr>
      <w:bookmarkStart w:id="4" w:name="_Toc120628939"/>
      <w:r w:rsidRPr="00C51C37">
        <w:t>Kantonale/r Integrationsdelegierte/r</w:t>
      </w:r>
      <w:bookmarkEnd w:id="4"/>
    </w:p>
    <w:p w14:paraId="2CA417F6" w14:textId="77777777" w:rsidR="00081DC5" w:rsidRPr="00854F1C" w:rsidRDefault="00081DC5" w:rsidP="00714489">
      <w:pPr>
        <w:pStyle w:val="StandardWeb"/>
        <w:shd w:val="clear" w:color="auto" w:fill="FFFFFF"/>
        <w:spacing w:before="0" w:beforeAutospacing="0" w:after="0" w:afterAutospacing="0"/>
        <w:rPr>
          <w:rFonts w:ascii="Arial" w:hAnsi="Arial" w:cs="Arial"/>
          <w:sz w:val="21"/>
          <w:szCs w:val="21"/>
        </w:rPr>
      </w:pPr>
    </w:p>
    <w:p w14:paraId="02CDC384" w14:textId="3C589049" w:rsidR="002F6E7A" w:rsidRPr="00854F1C" w:rsidRDefault="002F6E7A">
      <w:pPr>
        <w:pStyle w:val="StandardWeb"/>
        <w:shd w:val="clear" w:color="auto" w:fill="FFFFFF"/>
        <w:spacing w:before="0" w:beforeAutospacing="0" w:after="0" w:afterAutospacing="0"/>
        <w:rPr>
          <w:rFonts w:ascii="Arial" w:hAnsi="Arial" w:cs="Arial"/>
          <w:sz w:val="22"/>
          <w:szCs w:val="22"/>
        </w:rPr>
      </w:pPr>
      <w:r w:rsidRPr="00854F1C">
        <w:rPr>
          <w:rFonts w:ascii="Arial" w:hAnsi="Arial" w:cs="Arial"/>
          <w:sz w:val="22"/>
          <w:szCs w:val="22"/>
        </w:rPr>
        <w:t xml:space="preserve">Bitte kontrollieren Sie hier Ihre Kontaktdaten. Sie können die Angaben unter </w:t>
      </w:r>
      <w:r w:rsidRPr="00854F1C">
        <w:rPr>
          <w:rFonts w:ascii="Arial" w:hAnsi="Arial" w:cs="Arial"/>
          <w:color w:val="454545"/>
          <w:sz w:val="22"/>
          <w:szCs w:val="22"/>
        </w:rPr>
        <w:t>„</w:t>
      </w:r>
      <w:hyperlink r:id="rId12" w:tgtFrame="_blank" w:history="1">
        <w:r w:rsidRPr="00854F1C">
          <w:rPr>
            <w:rStyle w:val="Hyperlink"/>
            <w:rFonts w:ascii="Arial" w:hAnsi="Arial" w:cs="Arial"/>
            <w:sz w:val="22"/>
            <w:szCs w:val="22"/>
          </w:rPr>
          <w:t>mein Benutzerkonto</w:t>
        </w:r>
      </w:hyperlink>
      <w:r w:rsidRPr="00854F1C">
        <w:rPr>
          <w:rFonts w:ascii="Arial" w:hAnsi="Arial" w:cs="Arial"/>
          <w:sz w:val="22"/>
          <w:szCs w:val="22"/>
        </w:rPr>
        <w:t xml:space="preserve">“ ändern. Es ist wichtig, dass der/die Integrationsdelegierte Ihres Kantons als Kontaktperson angegeben ist. </w:t>
      </w:r>
    </w:p>
    <w:p w14:paraId="2AD240E6" w14:textId="77777777" w:rsidR="002F6E7A" w:rsidRPr="00854F1C" w:rsidRDefault="002F6E7A">
      <w:pPr>
        <w:pStyle w:val="StandardWeb"/>
        <w:shd w:val="clear" w:color="auto" w:fill="FFFFFF"/>
        <w:spacing w:before="0" w:beforeAutospacing="0" w:after="0" w:afterAutospacing="0"/>
        <w:rPr>
          <w:rFonts w:ascii="Arial" w:hAnsi="Arial" w:cs="Arial"/>
          <w:sz w:val="22"/>
          <w:szCs w:val="22"/>
        </w:rPr>
      </w:pPr>
      <w:r w:rsidRPr="00854F1C">
        <w:rPr>
          <w:rFonts w:ascii="Arial" w:hAnsi="Arial" w:cs="Arial"/>
          <w:sz w:val="22"/>
          <w:szCs w:val="22"/>
        </w:rPr>
        <w:t>Im nächsten Schritt, „Organisation“, können Sie die am Projekt beteiligten Institutionen oder Personen sowie deren Funktion angeben und die entsprechenden Organigramme hochladen.</w:t>
      </w:r>
    </w:p>
    <w:p w14:paraId="403EDAC0" w14:textId="70AE4C62" w:rsidR="00B07736" w:rsidRPr="00854F1C" w:rsidRDefault="00B07736">
      <w:pPr>
        <w:spacing w:line="240" w:lineRule="auto"/>
        <w:rPr>
          <w:color w:val="000000" w:themeColor="text1"/>
        </w:rPr>
      </w:pPr>
    </w:p>
    <w:p w14:paraId="69B53EFD" w14:textId="014DD771" w:rsidR="003364E2" w:rsidRPr="00854F1C" w:rsidRDefault="003364E2" w:rsidP="00854F1C">
      <w:pPr>
        <w:pStyle w:val="StandardWeb"/>
        <w:shd w:val="clear" w:color="auto" w:fill="FFFFFF"/>
        <w:spacing w:before="0" w:beforeAutospacing="0" w:after="0" w:afterAutospacing="0"/>
        <w:rPr>
          <w:color w:val="000000" w:themeColor="text1"/>
        </w:rPr>
      </w:pPr>
      <w:r w:rsidRPr="00854F1C">
        <w:rPr>
          <w:rFonts w:ascii="Arial" w:hAnsi="Arial" w:cs="Arial"/>
          <w:color w:val="000000" w:themeColor="text1"/>
          <w:sz w:val="22"/>
          <w:szCs w:val="22"/>
        </w:rPr>
        <w:t xml:space="preserve">Juristische Person / Organisation </w:t>
      </w:r>
      <w:r w:rsidRPr="00854F1C">
        <w:rPr>
          <w:rFonts w:ascii="Arial" w:hAnsi="Arial" w:cs="Arial"/>
          <w:color w:val="000000" w:themeColor="text1"/>
          <w:sz w:val="22"/>
          <w:szCs w:val="22"/>
        </w:rPr>
        <w:sym w:font="Wingdings" w:char="F0E0"/>
      </w:r>
      <w:r w:rsidRPr="00854F1C">
        <w:rPr>
          <w:rFonts w:ascii="Arial" w:hAnsi="Arial" w:cs="Arial"/>
          <w:color w:val="000000" w:themeColor="text1"/>
          <w:sz w:val="22"/>
          <w:szCs w:val="22"/>
        </w:rPr>
        <w:t xml:space="preserve"> </w:t>
      </w:r>
      <w:r w:rsidRPr="00854F1C">
        <w:rPr>
          <w:rFonts w:ascii="Arial" w:hAnsi="Arial" w:cs="Arial"/>
          <w:color w:val="000000" w:themeColor="text1"/>
          <w:sz w:val="22"/>
          <w:szCs w:val="22"/>
          <w:highlight w:val="yellow"/>
        </w:rPr>
        <w:t>Textfeld</w:t>
      </w:r>
    </w:p>
    <w:p w14:paraId="1F4874F4" w14:textId="39BB7574" w:rsidR="003364E2" w:rsidRPr="00854F1C" w:rsidRDefault="003364E2">
      <w:pPr>
        <w:spacing w:line="240" w:lineRule="auto"/>
        <w:rPr>
          <w:color w:val="000000" w:themeColor="text1"/>
        </w:rPr>
      </w:pPr>
    </w:p>
    <w:p w14:paraId="584A356F" w14:textId="629E30C6" w:rsidR="003364E2" w:rsidRPr="003364E2" w:rsidRDefault="003364E2" w:rsidP="003364E2">
      <w:pPr>
        <w:pStyle w:val="StandardWeb"/>
        <w:shd w:val="clear" w:color="auto" w:fill="FFFFFF"/>
        <w:spacing w:before="0" w:beforeAutospacing="0" w:after="0" w:afterAutospacing="0"/>
        <w:rPr>
          <w:rFonts w:ascii="Arial" w:hAnsi="Arial" w:cs="Arial"/>
          <w:sz w:val="22"/>
          <w:szCs w:val="22"/>
        </w:rPr>
      </w:pPr>
      <w:r w:rsidRPr="00854F1C">
        <w:rPr>
          <w:rFonts w:ascii="Arial" w:hAnsi="Arial" w:cs="Arial"/>
          <w:sz w:val="22"/>
          <w:szCs w:val="22"/>
        </w:rPr>
        <w:t xml:space="preserve">Kantonale/r Integrationsdelegierte/r </w:t>
      </w:r>
      <w:r w:rsidRPr="003364E2">
        <w:rPr>
          <w:rFonts w:ascii="Arial" w:hAnsi="Arial" w:cs="Arial"/>
          <w:color w:val="000000" w:themeColor="text1"/>
          <w:sz w:val="22"/>
          <w:szCs w:val="22"/>
        </w:rPr>
        <w:sym w:font="Wingdings" w:char="F0E0"/>
      </w:r>
      <w:r w:rsidRPr="00854F1C">
        <w:rPr>
          <w:rFonts w:ascii="Arial" w:hAnsi="Arial" w:cs="Arial"/>
          <w:color w:val="000000" w:themeColor="text1"/>
          <w:sz w:val="22"/>
          <w:szCs w:val="22"/>
        </w:rPr>
        <w:t xml:space="preserve"> </w:t>
      </w:r>
      <w:r w:rsidRPr="00854F1C">
        <w:rPr>
          <w:rFonts w:ascii="Arial" w:hAnsi="Arial" w:cs="Arial"/>
          <w:color w:val="000000" w:themeColor="text1"/>
          <w:sz w:val="22"/>
          <w:szCs w:val="22"/>
          <w:highlight w:val="yellow"/>
        </w:rPr>
        <w:t>Textfeld</w:t>
      </w:r>
    </w:p>
    <w:p w14:paraId="2F08060B" w14:textId="77777777" w:rsidR="003364E2" w:rsidRPr="003364E2" w:rsidRDefault="003364E2" w:rsidP="00854F1C">
      <w:pPr>
        <w:spacing w:line="240" w:lineRule="auto"/>
      </w:pPr>
    </w:p>
    <w:p w14:paraId="233EB584" w14:textId="29E3D139" w:rsidR="00B07736" w:rsidRPr="003364E2" w:rsidRDefault="00B664B3" w:rsidP="00854F1C">
      <w:pPr>
        <w:spacing w:line="240" w:lineRule="auto"/>
      </w:pPr>
      <w:r w:rsidRPr="003364E2">
        <w:t>Bitte geben Sie Personen an, welche das SEM bei der Korrespondenz in Kopie nehmen soll:</w:t>
      </w:r>
      <w:r w:rsidR="003364E2">
        <w:t xml:space="preserve"> </w:t>
      </w:r>
      <w:r w:rsidR="003364E2" w:rsidRPr="003D19CD">
        <w:rPr>
          <w:color w:val="000000" w:themeColor="text1"/>
        </w:rPr>
        <w:sym w:font="Wingdings" w:char="F0E0"/>
      </w:r>
      <w:r w:rsidR="003364E2" w:rsidRPr="00854F1C">
        <w:rPr>
          <w:color w:val="000000" w:themeColor="text1"/>
        </w:rPr>
        <w:t xml:space="preserve"> </w:t>
      </w:r>
      <w:r w:rsidR="003364E2" w:rsidRPr="00854F1C">
        <w:rPr>
          <w:color w:val="000000" w:themeColor="text1"/>
          <w:highlight w:val="yellow"/>
        </w:rPr>
        <w:t>Formular ausfüllen</w:t>
      </w:r>
    </w:p>
    <w:p w14:paraId="06464DD1" w14:textId="77777777" w:rsidR="00B664B3" w:rsidRPr="003364E2" w:rsidRDefault="00B664B3" w:rsidP="00854F1C">
      <w:pPr>
        <w:spacing w:line="240" w:lineRule="auto"/>
      </w:pPr>
    </w:p>
    <w:p w14:paraId="37C64605" w14:textId="4A175B4B" w:rsidR="00B07736" w:rsidRPr="003364E2" w:rsidRDefault="00884E24" w:rsidP="00854F1C">
      <w:pPr>
        <w:spacing w:line="240" w:lineRule="auto"/>
      </w:pPr>
      <w:r w:rsidRPr="003364E2">
        <w:t>Beschreiben Sie kurz die organisatorische Angliederung der Ansprechstelle Integration (Departement, Amt, etc.)</w:t>
      </w:r>
      <w:r w:rsidR="003364E2">
        <w:t xml:space="preserve">: </w:t>
      </w:r>
      <w:r w:rsidR="003364E2" w:rsidRPr="003D19CD">
        <w:rPr>
          <w:color w:val="000000" w:themeColor="text1"/>
        </w:rPr>
        <w:sym w:font="Wingdings" w:char="F0E0"/>
      </w:r>
      <w:r w:rsidR="003364E2" w:rsidRPr="003D19CD">
        <w:rPr>
          <w:color w:val="000000" w:themeColor="text1"/>
        </w:rPr>
        <w:t xml:space="preserve"> </w:t>
      </w:r>
      <w:r w:rsidR="003364E2" w:rsidRPr="003D19CD">
        <w:rPr>
          <w:color w:val="000000" w:themeColor="text1"/>
          <w:highlight w:val="yellow"/>
        </w:rPr>
        <w:t>Textfeld</w:t>
      </w:r>
    </w:p>
    <w:p w14:paraId="3789E25C" w14:textId="77777777" w:rsidR="007559C6" w:rsidRPr="003364E2" w:rsidRDefault="007559C6" w:rsidP="00854F1C">
      <w:pPr>
        <w:spacing w:line="240" w:lineRule="auto"/>
      </w:pPr>
    </w:p>
    <w:p w14:paraId="528DEF41" w14:textId="0EB6121F" w:rsidR="007559C6" w:rsidRPr="003364E2" w:rsidRDefault="007559C6" w:rsidP="00854F1C">
      <w:pPr>
        <w:spacing w:line="240" w:lineRule="auto"/>
      </w:pPr>
      <w:r w:rsidRPr="003364E2">
        <w:t xml:space="preserve">Name und Kontakt der zuständigen Regierungsrätin / des zuständigen Regierungsrates </w:t>
      </w:r>
      <w:r w:rsidR="00052C34" w:rsidRPr="003364E2">
        <w:t>(wird für die Unterzeichnung der Programmvereinbarung verwendet)</w:t>
      </w:r>
      <w:r w:rsidR="003364E2">
        <w:t xml:space="preserve">: </w:t>
      </w:r>
      <w:r w:rsidR="003364E2" w:rsidRPr="003D19CD">
        <w:rPr>
          <w:color w:val="000000" w:themeColor="text1"/>
        </w:rPr>
        <w:sym w:font="Wingdings" w:char="F0E0"/>
      </w:r>
      <w:r w:rsidR="003364E2" w:rsidRPr="003D19CD">
        <w:rPr>
          <w:color w:val="000000" w:themeColor="text1"/>
        </w:rPr>
        <w:t xml:space="preserve"> </w:t>
      </w:r>
      <w:r w:rsidR="003364E2" w:rsidRPr="003D19CD">
        <w:rPr>
          <w:color w:val="000000" w:themeColor="text1"/>
          <w:highlight w:val="yellow"/>
        </w:rPr>
        <w:t>Formular ausfüllen</w:t>
      </w:r>
    </w:p>
    <w:p w14:paraId="4BFA2F09" w14:textId="57EB4668" w:rsidR="00B664B3" w:rsidRPr="003364E2" w:rsidRDefault="00B664B3" w:rsidP="00854F1C">
      <w:pPr>
        <w:spacing w:line="240" w:lineRule="auto"/>
      </w:pPr>
    </w:p>
    <w:p w14:paraId="77F8F153" w14:textId="5322D8DA" w:rsidR="00B664B3" w:rsidRPr="003364E2" w:rsidRDefault="00B664B3" w:rsidP="00854F1C">
      <w:pPr>
        <w:spacing w:line="240" w:lineRule="auto"/>
      </w:pPr>
      <w:r w:rsidRPr="003364E2">
        <w:t>Hier können Sie Organigramme Ihrer Departemente/Ämter/Ansprechstellen hochladen:</w:t>
      </w:r>
      <w:r w:rsidR="003364E2">
        <w:t xml:space="preserve"> </w:t>
      </w:r>
      <w:r w:rsidR="003364E2" w:rsidRPr="003D19CD">
        <w:rPr>
          <w:color w:val="000000" w:themeColor="text1"/>
        </w:rPr>
        <w:sym w:font="Wingdings" w:char="F0E0"/>
      </w:r>
      <w:r w:rsidR="003364E2" w:rsidRPr="003D19CD">
        <w:rPr>
          <w:color w:val="000000" w:themeColor="text1"/>
        </w:rPr>
        <w:t xml:space="preserve"> </w:t>
      </w:r>
      <w:r w:rsidR="001906D5">
        <w:rPr>
          <w:color w:val="000000" w:themeColor="text1"/>
          <w:highlight w:val="yellow"/>
        </w:rPr>
        <w:t>Drag&amp;Drop</w:t>
      </w:r>
    </w:p>
    <w:p w14:paraId="4C790914" w14:textId="2E38113C" w:rsidR="00B07736" w:rsidRPr="003364E2" w:rsidRDefault="00B07736" w:rsidP="00714489">
      <w:pPr>
        <w:spacing w:line="240" w:lineRule="auto"/>
        <w:rPr>
          <w:b/>
          <w:bCs/>
        </w:rPr>
      </w:pPr>
    </w:p>
    <w:p w14:paraId="37F9EE9C" w14:textId="77777777" w:rsidR="00081DC5" w:rsidRPr="003364E2" w:rsidRDefault="00081DC5" w:rsidP="00854F1C">
      <w:pPr>
        <w:spacing w:line="240" w:lineRule="auto"/>
        <w:rPr>
          <w:b/>
          <w:bCs/>
        </w:rPr>
      </w:pPr>
    </w:p>
    <w:p w14:paraId="3B925883" w14:textId="3374C3AC" w:rsidR="00EA0A30" w:rsidRPr="00854F1C" w:rsidRDefault="00B664B3" w:rsidP="00854F1C">
      <w:pPr>
        <w:pStyle w:val="berschrift2"/>
        <w:spacing w:line="240" w:lineRule="auto"/>
      </w:pPr>
      <w:bookmarkStart w:id="5" w:name="_Toc120628940"/>
      <w:r w:rsidRPr="00C51C37">
        <w:t>Kantonale/r Asylkoordinator/in und/oder Flüchtlingskoordinator/in</w:t>
      </w:r>
      <w:bookmarkEnd w:id="5"/>
    </w:p>
    <w:p w14:paraId="3F254A7D" w14:textId="77777777" w:rsidR="00EA0A30" w:rsidRPr="003364E2" w:rsidRDefault="00EA0A30" w:rsidP="00854F1C">
      <w:pPr>
        <w:spacing w:line="240" w:lineRule="auto"/>
      </w:pPr>
    </w:p>
    <w:p w14:paraId="5A5E273F" w14:textId="4AFE62E7" w:rsidR="00B07736" w:rsidRPr="003364E2" w:rsidRDefault="00884E24" w:rsidP="00854F1C">
      <w:pPr>
        <w:spacing w:line="240" w:lineRule="auto"/>
      </w:pPr>
      <w:r w:rsidRPr="003364E2">
        <w:t>Bitte erfassen Sie hier Namen und Kontakt der kantonalen Asylkoordinatorin/des kantonalen Asylkoordinators und/oder der kantonalen Flüchtlingskoordinatorin/des kantonalen Flüchtlingskoordinators</w:t>
      </w:r>
      <w:r w:rsidR="00AC03B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Formular ausfüllen</w:t>
      </w:r>
    </w:p>
    <w:p w14:paraId="46CE62C2" w14:textId="77777777" w:rsidR="00B07736" w:rsidRPr="003364E2" w:rsidRDefault="00B07736" w:rsidP="00854F1C">
      <w:pPr>
        <w:spacing w:line="240" w:lineRule="auto"/>
      </w:pPr>
    </w:p>
    <w:p w14:paraId="76AF8A95" w14:textId="4BECD817" w:rsidR="00B07736" w:rsidRPr="003364E2" w:rsidRDefault="00884E24" w:rsidP="00854F1C">
      <w:pPr>
        <w:spacing w:line="240" w:lineRule="auto"/>
      </w:pPr>
      <w:r w:rsidRPr="003364E2">
        <w:t>Bitte erfassen Sie hier Namen und Kontakt der zuständigen Regierungsrätin/des zuständigen Regierungsrates, falls abweichend zur Eingabe auf der vorangehenden Seite</w:t>
      </w:r>
      <w:r w:rsidR="00AC03B1">
        <w:t>:</w:t>
      </w:r>
      <w:r w:rsidR="00EA0A30" w:rsidRPr="003364E2">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Formular ausfüllen</w:t>
      </w:r>
    </w:p>
    <w:p w14:paraId="47647BBA" w14:textId="0A4398E9" w:rsidR="00B07736" w:rsidRPr="003364E2" w:rsidRDefault="00B07736" w:rsidP="00714489">
      <w:pPr>
        <w:spacing w:line="240" w:lineRule="auto"/>
      </w:pPr>
    </w:p>
    <w:p w14:paraId="5E4DEBFF" w14:textId="77777777" w:rsidR="00081DC5" w:rsidRPr="003364E2" w:rsidRDefault="00081DC5" w:rsidP="00854F1C">
      <w:pPr>
        <w:spacing w:line="240" w:lineRule="auto"/>
      </w:pPr>
    </w:p>
    <w:p w14:paraId="74EB6350" w14:textId="752752B1" w:rsidR="00B07736" w:rsidRPr="00F116C5" w:rsidRDefault="00884E24" w:rsidP="00854F1C">
      <w:pPr>
        <w:pStyle w:val="berschrift2"/>
        <w:spacing w:line="240" w:lineRule="auto"/>
      </w:pPr>
      <w:bookmarkStart w:id="6" w:name="_Toc120628941"/>
      <w:r w:rsidRPr="00C51C37">
        <w:t>Organisation</w:t>
      </w:r>
      <w:bookmarkEnd w:id="6"/>
    </w:p>
    <w:p w14:paraId="009C4F4F" w14:textId="77777777" w:rsidR="00EA0A30" w:rsidRPr="003364E2" w:rsidRDefault="00EA0A30" w:rsidP="00854F1C">
      <w:pPr>
        <w:spacing w:line="240" w:lineRule="auto"/>
        <w:rPr>
          <w:b/>
          <w:bCs/>
        </w:rPr>
      </w:pPr>
    </w:p>
    <w:p w14:paraId="054DDE9D" w14:textId="568B809A" w:rsidR="00B07736" w:rsidRPr="003364E2" w:rsidRDefault="00884E24" w:rsidP="00854F1C">
      <w:pPr>
        <w:spacing w:line="240" w:lineRule="auto"/>
      </w:pPr>
      <w:r w:rsidRPr="003364E2">
        <w:t>Bitte beschreiben sie, wie der Kanton die Zuständigkeiten zur Steuerung, Koordination und Umsetzung der Integrationsförderpolitik gemäss Art. 56 Abs. 4 AIG geregelt hat (z.B. Federführungen, Bereiche, Gremien, etc.)</w:t>
      </w:r>
      <w:r w:rsidR="00EA0A30" w:rsidRPr="003364E2">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p>
    <w:p w14:paraId="06D84CF6" w14:textId="77777777" w:rsidR="0020676D" w:rsidRPr="003364E2" w:rsidRDefault="0020676D" w:rsidP="00854F1C">
      <w:pPr>
        <w:spacing w:line="240" w:lineRule="auto"/>
      </w:pPr>
    </w:p>
    <w:p w14:paraId="22A3BF9B" w14:textId="47FD5C39" w:rsidR="00B07736" w:rsidRPr="003364E2" w:rsidRDefault="00884E24" w:rsidP="00854F1C">
      <w:pPr>
        <w:spacing w:line="240" w:lineRule="auto"/>
        <w:rPr>
          <w:b/>
        </w:rPr>
      </w:pPr>
      <w:r w:rsidRPr="003364E2">
        <w:t>Hier können Sie das Organigramm bzw. die Beschreibung der kantonalen Umsetzungsorganisation zum KIP 3 und allfällige weitere Dokumente zur politischen bzw. strategischen Steuerung des KIPs hochladen</w:t>
      </w:r>
      <w:r w:rsidRPr="003364E2">
        <w:rPr>
          <w:b/>
        </w:rPr>
        <w:t>:</w:t>
      </w:r>
      <w:r w:rsidR="00EA0A30" w:rsidRPr="003364E2">
        <w:rPr>
          <w:b/>
        </w:rPr>
        <w:t xml:space="preserve"> </w:t>
      </w:r>
      <w:r w:rsidR="00AC03B1" w:rsidRPr="003D19CD">
        <w:rPr>
          <w:color w:val="000000" w:themeColor="text1"/>
        </w:rPr>
        <w:sym w:font="Wingdings" w:char="F0E0"/>
      </w:r>
      <w:r w:rsidR="00AC03B1" w:rsidRPr="003D19CD">
        <w:rPr>
          <w:color w:val="000000" w:themeColor="text1"/>
        </w:rPr>
        <w:t xml:space="preserve"> </w:t>
      </w:r>
      <w:r w:rsidR="001906D5">
        <w:rPr>
          <w:color w:val="000000" w:themeColor="text1"/>
          <w:highlight w:val="yellow"/>
        </w:rPr>
        <w:t>Drag&amp;Drop</w:t>
      </w:r>
    </w:p>
    <w:p w14:paraId="7EFA6A1B" w14:textId="77777777" w:rsidR="00B07736" w:rsidRPr="003364E2" w:rsidRDefault="00B07736" w:rsidP="00854F1C">
      <w:pPr>
        <w:spacing w:line="240" w:lineRule="auto"/>
      </w:pPr>
    </w:p>
    <w:p w14:paraId="67C594FA" w14:textId="40D171AE" w:rsidR="00B07736" w:rsidRPr="003364E2" w:rsidRDefault="00884E24" w:rsidP="00854F1C">
      <w:pPr>
        <w:spacing w:line="240" w:lineRule="auto"/>
      </w:pPr>
      <w:r w:rsidRPr="003364E2">
        <w:t>Bitte beschreiben sie, wie die kommunale Ebene bei der Steuerung, Koordination und Umsetzung der Integrationsförderpolitik einbezogen ist.</w:t>
      </w:r>
      <w:r w:rsidR="00EA0A30" w:rsidRPr="003364E2">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p>
    <w:p w14:paraId="21F12EBD" w14:textId="6E638F2B" w:rsidR="00B07736" w:rsidRPr="003364E2" w:rsidRDefault="00B07736" w:rsidP="00714489">
      <w:pPr>
        <w:pStyle w:val="Listenabsatz"/>
        <w:spacing w:line="240" w:lineRule="auto"/>
      </w:pPr>
    </w:p>
    <w:p w14:paraId="7C785649" w14:textId="77777777" w:rsidR="00081DC5" w:rsidRPr="003364E2" w:rsidRDefault="00081DC5" w:rsidP="00854F1C">
      <w:pPr>
        <w:pStyle w:val="Listenabsatz"/>
        <w:spacing w:line="240" w:lineRule="auto"/>
      </w:pPr>
    </w:p>
    <w:p w14:paraId="3C9ABC10" w14:textId="69346B21" w:rsidR="00B07736" w:rsidRDefault="00884E24" w:rsidP="00854F1C">
      <w:pPr>
        <w:pStyle w:val="berschrift2"/>
        <w:spacing w:line="240" w:lineRule="auto"/>
      </w:pPr>
      <w:bookmarkStart w:id="7" w:name="_Toc120628942"/>
      <w:r w:rsidRPr="00C51C37">
        <w:t xml:space="preserve">Gesetze und </w:t>
      </w:r>
      <w:r w:rsidRPr="00F116C5">
        <w:t>weitere Dokumente</w:t>
      </w:r>
      <w:bookmarkEnd w:id="7"/>
    </w:p>
    <w:p w14:paraId="1AFEB46C" w14:textId="77777777" w:rsidR="00D8617B" w:rsidRPr="00D8617B" w:rsidRDefault="00D8617B" w:rsidP="00747BCC"/>
    <w:p w14:paraId="172D7C85" w14:textId="22D1E1E5" w:rsidR="00B07736" w:rsidRPr="003364E2" w:rsidRDefault="00884E24" w:rsidP="00854F1C">
      <w:pPr>
        <w:spacing w:line="240" w:lineRule="auto"/>
      </w:pPr>
      <w:r w:rsidRPr="003364E2">
        <w:t>Bitte führen Sie die wichtigsten kantonalen Gesetze und Verordnungen auf (</w:t>
      </w:r>
      <w:r w:rsidR="00266332" w:rsidRPr="003364E2">
        <w:t>Sie müssen mindestens einen Eintrag erfassen</w:t>
      </w:r>
      <w:r w:rsidRPr="003364E2">
        <w:t>):</w:t>
      </w:r>
    </w:p>
    <w:p w14:paraId="19BAF015" w14:textId="68D3E2C9" w:rsidR="00B07736" w:rsidRPr="003364E2" w:rsidRDefault="00884E24" w:rsidP="00854F1C">
      <w:pPr>
        <w:pStyle w:val="Listenabsatz"/>
        <w:numPr>
          <w:ilvl w:val="0"/>
          <w:numId w:val="16"/>
        </w:numPr>
        <w:spacing w:line="240" w:lineRule="auto"/>
      </w:pPr>
      <w:r w:rsidRPr="003364E2">
        <w:t>Ordnungsnummer, Kurztitel, Artikel</w:t>
      </w:r>
      <w:r w:rsidR="0020676D" w:rsidRPr="003364E2">
        <w:t xml:space="preserve">, </w:t>
      </w:r>
      <w:r w:rsidRPr="003364E2">
        <w:t>Website auf system. Gesetzessammlung</w:t>
      </w:r>
      <w:r w:rsidR="00AC03B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p>
    <w:p w14:paraId="15299281" w14:textId="77777777" w:rsidR="00B07736" w:rsidRPr="003364E2" w:rsidRDefault="00B07736" w:rsidP="00854F1C">
      <w:pPr>
        <w:spacing w:line="240" w:lineRule="auto"/>
      </w:pPr>
    </w:p>
    <w:p w14:paraId="76E61782" w14:textId="3996AF82" w:rsidR="00B07736" w:rsidRPr="003364E2" w:rsidRDefault="00884E24" w:rsidP="00854F1C">
      <w:pPr>
        <w:spacing w:line="240" w:lineRule="auto"/>
      </w:pPr>
      <w:r w:rsidRPr="003364E2">
        <w:t xml:space="preserve">Hier können Sie weitere Dokumente hochladen, die Sie dem SEM zustellen möchten. Beachten Sie, dass bei den einzelnen Förderbereichen ebenfalls Dokumente hochgeladen werden sollen/können. </w:t>
      </w:r>
      <w:r w:rsidR="00AC03B1" w:rsidRPr="003D19CD">
        <w:rPr>
          <w:color w:val="000000" w:themeColor="text1"/>
        </w:rPr>
        <w:sym w:font="Wingdings" w:char="F0E0"/>
      </w:r>
      <w:r w:rsidR="00AC03B1" w:rsidRPr="003D19CD">
        <w:rPr>
          <w:color w:val="000000" w:themeColor="text1"/>
        </w:rPr>
        <w:t xml:space="preserve"> </w:t>
      </w:r>
      <w:r w:rsidR="001906D5">
        <w:rPr>
          <w:color w:val="000000" w:themeColor="text1"/>
          <w:highlight w:val="yellow"/>
        </w:rPr>
        <w:t>Drag&amp;Drop</w:t>
      </w:r>
    </w:p>
    <w:p w14:paraId="198D9EF3" w14:textId="2F931D7D" w:rsidR="00B07736" w:rsidRPr="003364E2" w:rsidRDefault="00B07736" w:rsidP="00714489">
      <w:pPr>
        <w:spacing w:line="240" w:lineRule="auto"/>
      </w:pPr>
    </w:p>
    <w:p w14:paraId="39DF1EB3" w14:textId="77777777" w:rsidR="00081DC5" w:rsidRPr="003364E2" w:rsidRDefault="00081DC5" w:rsidP="00854F1C">
      <w:pPr>
        <w:spacing w:line="240" w:lineRule="auto"/>
      </w:pPr>
    </w:p>
    <w:p w14:paraId="69179655" w14:textId="22B553C8" w:rsidR="00B07736" w:rsidRPr="00F116C5" w:rsidRDefault="00884E24" w:rsidP="00854F1C">
      <w:pPr>
        <w:pStyle w:val="berschrift2"/>
        <w:spacing w:line="240" w:lineRule="auto"/>
      </w:pPr>
      <w:bookmarkStart w:id="8" w:name="_Toc120628943"/>
      <w:r w:rsidRPr="00C51C37">
        <w:t>Zugriffsberechtigungen</w:t>
      </w:r>
      <w:bookmarkEnd w:id="8"/>
    </w:p>
    <w:p w14:paraId="215BF7B3" w14:textId="77777777" w:rsidR="00EA0A30" w:rsidRPr="003364E2" w:rsidRDefault="00EA0A30" w:rsidP="00854F1C">
      <w:pPr>
        <w:spacing w:line="240" w:lineRule="auto"/>
      </w:pPr>
    </w:p>
    <w:p w14:paraId="48EF34B6" w14:textId="737B4E38" w:rsidR="00B72C17" w:rsidRDefault="00884E24" w:rsidP="00B72C17">
      <w:pPr>
        <w:rPr>
          <w:color w:val="000000" w:themeColor="text1"/>
        </w:rPr>
      </w:pPr>
      <w:r w:rsidRPr="003364E2">
        <w:rPr>
          <w:shd w:val="clear" w:color="auto" w:fill="FFFFFF"/>
        </w:rPr>
        <w:t>Sie haben hier die Möglichkeit, weitere Personen zur Bearbeitung der Eingabe einzuladen. Die Personen müssen über ein Login verfügen. Am Ende sind Sie als Hauptgesuchsteller verantwortlich für die Vollständigkeit und Korrektheit der Angaben.</w:t>
      </w:r>
      <w:r w:rsidR="00AC03B1" w:rsidRPr="00AC03B1">
        <w:rPr>
          <w:color w:val="000000" w:themeColor="text1"/>
        </w:rPr>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Formular ausfülle</w:t>
      </w:r>
      <w:r w:rsidR="00231A67">
        <w:rPr>
          <w:color w:val="000000" w:themeColor="text1"/>
        </w:rPr>
        <w:t>n</w:t>
      </w:r>
    </w:p>
    <w:p w14:paraId="298C7356" w14:textId="77777777" w:rsidR="00B72C17" w:rsidRDefault="00B72C17">
      <w:pPr>
        <w:spacing w:after="160" w:line="259" w:lineRule="auto"/>
        <w:rPr>
          <w:color w:val="000000" w:themeColor="text1"/>
        </w:rPr>
      </w:pPr>
      <w:r>
        <w:rPr>
          <w:color w:val="000000" w:themeColor="text1"/>
        </w:rPr>
        <w:br w:type="page"/>
      </w:r>
    </w:p>
    <w:p w14:paraId="32F56CD4" w14:textId="7797E8F9" w:rsidR="00B72C17" w:rsidRDefault="00B72C17" w:rsidP="00B72C17">
      <w:pPr>
        <w:pStyle w:val="berschrift1"/>
        <w:numPr>
          <w:ilvl w:val="0"/>
          <w:numId w:val="54"/>
        </w:numPr>
        <w:spacing w:line="240" w:lineRule="auto"/>
      </w:pPr>
      <w:bookmarkStart w:id="9" w:name="_Toc120628944"/>
      <w:r>
        <w:lastRenderedPageBreak/>
        <w:t>Information, Abklärung Integrationsbedarf und Beratung</w:t>
      </w:r>
      <w:bookmarkEnd w:id="9"/>
    </w:p>
    <w:p w14:paraId="058ADC67" w14:textId="08E08623" w:rsidR="00B07736" w:rsidRPr="009063E1" w:rsidRDefault="00E01219" w:rsidP="00605190">
      <w:pPr>
        <w:pStyle w:val="berschrift2"/>
      </w:pPr>
      <w:bookmarkStart w:id="10" w:name="_Toc120524733"/>
      <w:bookmarkStart w:id="11" w:name="_Toc120524734"/>
      <w:bookmarkStart w:id="12" w:name="_Toc120628945"/>
      <w:bookmarkEnd w:id="10"/>
      <w:bookmarkEnd w:id="11"/>
      <w:r w:rsidRPr="009063E1">
        <w:t>Seite 1: Information, Abklärung Integrationsbedarf und Beratung</w:t>
      </w:r>
      <w:bookmarkEnd w:id="12"/>
    </w:p>
    <w:p w14:paraId="58D74A25" w14:textId="385B8A1D" w:rsidR="00691618" w:rsidRPr="001B6D2C" w:rsidRDefault="00691618" w:rsidP="00DA7EDE"/>
    <w:p w14:paraId="3B36102B" w14:textId="31D65ABB" w:rsidR="00B07736" w:rsidRPr="00630E27" w:rsidRDefault="00AC03B1">
      <w:pPr>
        <w:rPr>
          <w:u w:val="single"/>
        </w:rPr>
      </w:pPr>
      <w:r>
        <w:rPr>
          <w:u w:val="single"/>
        </w:rPr>
        <w:t>1. E</w:t>
      </w:r>
      <w:r w:rsidR="00884E24" w:rsidRPr="00630E27">
        <w:rPr>
          <w:u w:val="single"/>
        </w:rPr>
        <w:t>rstinformation und Beratung</w:t>
      </w:r>
      <w:r w:rsidR="00E01219" w:rsidRPr="00630E27">
        <w:rPr>
          <w:u w:val="single"/>
        </w:rPr>
        <w:t xml:space="preserve"> </w:t>
      </w:r>
    </w:p>
    <w:p w14:paraId="241716AB" w14:textId="77777777" w:rsidR="00B07736" w:rsidRPr="009063E1" w:rsidRDefault="00B07736"/>
    <w:p w14:paraId="24CD57D1" w14:textId="72D4618D" w:rsidR="00B07736" w:rsidRPr="009063E1" w:rsidRDefault="00884E24">
      <w:r w:rsidRPr="009063E1">
        <w:t>1.1.</w:t>
      </w:r>
      <w:r w:rsidRPr="009063E1">
        <w:tab/>
        <w:t>Welche kantonale Stelle trägt für die Planung und Umsetzung der Massnahmen im Bereich Erstinformation und Beratung die Hauptverantwortung? Welche anderen Akteure (Städte, Gemeinde sowie Dritter) sind mitbeteiligt und wie werden sie in die Umsetzung einbezogen?</w:t>
      </w:r>
      <w:r w:rsidR="00A54812">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rsidDel="00AC03B1">
        <w:t xml:space="preserve"> </w:t>
      </w:r>
    </w:p>
    <w:p w14:paraId="6F42E7ED" w14:textId="77777777" w:rsidR="00B07736" w:rsidRPr="009063E1" w:rsidRDefault="00B07736"/>
    <w:p w14:paraId="74C85C6A" w14:textId="6DADF9F3" w:rsidR="00B07736" w:rsidRDefault="00884E24">
      <w:r w:rsidRPr="009063E1">
        <w:t xml:space="preserve">1.2. Verfügt der Kanton über ein gesondertes Umsetzungskonzept zur Erstinformation und Beratung?  </w:t>
      </w:r>
    </w:p>
    <w:p w14:paraId="465AC614" w14:textId="7428BDE9" w:rsidR="00CC35BA" w:rsidRDefault="001E730B">
      <w:r w:rsidRPr="009063E1">
        <w:rPr>
          <w:rFonts w:ascii="Segoe UI Symbol" w:hAnsi="Segoe UI Symbol" w:cs="Segoe UI Symbol"/>
        </w:rPr>
        <w:t>☐</w:t>
      </w:r>
      <w:r w:rsidR="0047764A">
        <w:rPr>
          <w:rFonts w:ascii="Segoe UI Symbol" w:hAnsi="Segoe UI Symbol" w:cs="Segoe UI Symbol"/>
        </w:rPr>
        <w:t xml:space="preserve"> </w:t>
      </w:r>
      <w:r>
        <w:rPr>
          <w:rFonts w:ascii="Segoe UI Symbol" w:hAnsi="Segoe UI Symbol" w:cs="Segoe UI Symbol"/>
        </w:rPr>
        <w:t>Ja</w:t>
      </w:r>
      <w:r>
        <w:t xml:space="preserve"> </w:t>
      </w:r>
      <w:r w:rsidR="00AC03B1" w:rsidRPr="003D19CD">
        <w:rPr>
          <w:color w:val="000000" w:themeColor="text1"/>
        </w:rPr>
        <w:sym w:font="Wingdings" w:char="F0E0"/>
      </w:r>
      <w:r w:rsidR="00AC03B1" w:rsidRPr="003D19CD">
        <w:rPr>
          <w:color w:val="000000" w:themeColor="text1"/>
        </w:rPr>
        <w:t xml:space="preserve"> </w:t>
      </w:r>
      <w:r w:rsidR="001906D5">
        <w:rPr>
          <w:color w:val="000000" w:themeColor="text1"/>
          <w:highlight w:val="yellow"/>
        </w:rPr>
        <w:t>Drag&amp;Drop</w:t>
      </w:r>
      <w:r w:rsidR="001906D5" w:rsidDel="00AC03B1">
        <w:t xml:space="preserve"> </w:t>
      </w:r>
    </w:p>
    <w:p w14:paraId="6CC062BF" w14:textId="47BAAF64" w:rsidR="001E730B" w:rsidRPr="009063E1" w:rsidRDefault="001E730B">
      <w:r w:rsidRPr="009063E1">
        <w:rPr>
          <w:rFonts w:ascii="Segoe UI Symbol" w:hAnsi="Segoe UI Symbol" w:cs="Segoe UI Symbol"/>
        </w:rPr>
        <w:t>☐</w:t>
      </w:r>
      <w:r w:rsidR="0047764A">
        <w:rPr>
          <w:rFonts w:ascii="Segoe UI Symbol" w:hAnsi="Segoe UI Symbol" w:cs="Segoe UI Symbol"/>
        </w:rPr>
        <w:t xml:space="preserve"> </w:t>
      </w:r>
      <w:r>
        <w:t>Nein</w:t>
      </w:r>
    </w:p>
    <w:p w14:paraId="458E4F4F" w14:textId="5A0A98DE" w:rsidR="00B07736" w:rsidRPr="009063E1" w:rsidRDefault="00B07736"/>
    <w:p w14:paraId="7F856CD3" w14:textId="1540D2CF" w:rsidR="00B07736" w:rsidRPr="009063E1" w:rsidRDefault="00884E24">
      <w:r w:rsidRPr="009063E1">
        <w:t>1.3.</w:t>
      </w:r>
      <w:r w:rsidRPr="009063E1">
        <w:tab/>
        <w:t>Wie ist die Information und Beratung ausgestaltet, damit der Zugang zu den Regelstrukturen (z.B. Bildung, Arbeit, Zusammenleben, Gesundheit) für alle Zielgruppen gewährleistet ist?</w:t>
      </w:r>
      <w:r w:rsidR="00AC03B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p>
    <w:p w14:paraId="3CACE6C5" w14:textId="6110F36C" w:rsidR="00B07736" w:rsidRDefault="00B07736"/>
    <w:p w14:paraId="6257625B" w14:textId="77777777" w:rsidR="00AC03B1" w:rsidRPr="009063E1" w:rsidRDefault="00AC03B1"/>
    <w:p w14:paraId="501DE0D1" w14:textId="639754FD" w:rsidR="00B07736" w:rsidRPr="00C875BA" w:rsidRDefault="00884E24">
      <w:pPr>
        <w:rPr>
          <w:u w:val="single"/>
        </w:rPr>
      </w:pPr>
      <w:r w:rsidRPr="00C875BA">
        <w:rPr>
          <w:u w:val="single"/>
        </w:rPr>
        <w:t>2.</w:t>
      </w:r>
      <w:r w:rsidR="008730DF">
        <w:rPr>
          <w:u w:val="single"/>
        </w:rPr>
        <w:t xml:space="preserve"> </w:t>
      </w:r>
      <w:r w:rsidRPr="00C875BA">
        <w:rPr>
          <w:u w:val="single"/>
        </w:rPr>
        <w:t xml:space="preserve">(Erst-)Information </w:t>
      </w:r>
    </w:p>
    <w:p w14:paraId="2546962F" w14:textId="77777777" w:rsidR="00B07736" w:rsidRPr="009063E1" w:rsidRDefault="00B07736"/>
    <w:p w14:paraId="1FFC3DE7" w14:textId="1D447835" w:rsidR="00B07736" w:rsidRPr="009063E1" w:rsidRDefault="00884E24">
      <w:r w:rsidRPr="009063E1">
        <w:t>2.1.</w:t>
      </w:r>
      <w:r w:rsidRPr="009063E1">
        <w:tab/>
        <w:t>Über welche Themen informiert der Kanton die Migrant</w:t>
      </w:r>
      <w:r w:rsidR="001E730B">
        <w:t>i</w:t>
      </w:r>
      <w:r w:rsidRPr="009063E1">
        <w:t>nnen</w:t>
      </w:r>
      <w:r w:rsidR="001E730B">
        <w:t xml:space="preserve"> und Migranten</w:t>
      </w:r>
      <w:r w:rsidRPr="009063E1">
        <w:t>?</w:t>
      </w:r>
    </w:p>
    <w:p w14:paraId="2ADF7C91" w14:textId="70831EF6" w:rsidR="00B07736" w:rsidRPr="009063E1" w:rsidRDefault="00884E24">
      <w:r w:rsidRPr="009063E1">
        <w:rPr>
          <w:rFonts w:ascii="Segoe UI Symbol" w:hAnsi="Segoe UI Symbol" w:cs="Segoe UI Symbol"/>
        </w:rPr>
        <w:t>☐</w:t>
      </w:r>
      <w:r w:rsidRPr="009063E1">
        <w:t xml:space="preserve"> Allgemeine Rechte und Pflichten </w:t>
      </w:r>
    </w:p>
    <w:p w14:paraId="5ABAA29D" w14:textId="66C44FFC" w:rsidR="00B07736" w:rsidRPr="009063E1" w:rsidRDefault="00884E24">
      <w:r w:rsidRPr="009063E1">
        <w:rPr>
          <w:rFonts w:ascii="Segoe UI Symbol" w:hAnsi="Segoe UI Symbol" w:cs="Segoe UI Symbol"/>
        </w:rPr>
        <w:t>☐</w:t>
      </w:r>
      <w:r w:rsidRPr="009063E1">
        <w:t xml:space="preserve"> Spezifische Rechte und Pflichten für Migrantinnen </w:t>
      </w:r>
      <w:r w:rsidR="00A046B6">
        <w:t>und Migranten</w:t>
      </w:r>
    </w:p>
    <w:p w14:paraId="44FD3601" w14:textId="6962E6FE" w:rsidR="00B07736" w:rsidRPr="009063E1" w:rsidRDefault="00884E24">
      <w:r w:rsidRPr="009063E1">
        <w:rPr>
          <w:rFonts w:ascii="Segoe UI Symbol" w:hAnsi="Segoe UI Symbol" w:cs="Segoe UI Symbol"/>
        </w:rPr>
        <w:t>☐</w:t>
      </w:r>
      <w:r w:rsidRPr="009063E1">
        <w:t xml:space="preserve"> Erwerb von Sprachkenntnissen </w:t>
      </w:r>
    </w:p>
    <w:p w14:paraId="410D9D74" w14:textId="77777777" w:rsidR="00B07736" w:rsidRPr="009063E1" w:rsidRDefault="00884E24">
      <w:r w:rsidRPr="009063E1">
        <w:rPr>
          <w:rFonts w:ascii="Segoe UI Symbol" w:hAnsi="Segoe UI Symbol" w:cs="Segoe UI Symbol"/>
        </w:rPr>
        <w:t>☐</w:t>
      </w:r>
      <w:r w:rsidRPr="009063E1">
        <w:t xml:space="preserve"> Alltagsbewältigung</w:t>
      </w:r>
    </w:p>
    <w:p w14:paraId="425E43DB" w14:textId="143D625F" w:rsidR="00B07736" w:rsidRPr="009063E1" w:rsidRDefault="00884E24">
      <w:r w:rsidRPr="009063E1">
        <w:rPr>
          <w:rFonts w:ascii="Segoe UI Symbol" w:hAnsi="Segoe UI Symbol" w:cs="Segoe UI Symbol"/>
        </w:rPr>
        <w:t>☐</w:t>
      </w:r>
      <w:r w:rsidRPr="009063E1">
        <w:t xml:space="preserve"> Eigenverantwortung der Migrantinnen</w:t>
      </w:r>
      <w:r w:rsidR="00A046B6">
        <w:t xml:space="preserve"> und Migranten</w:t>
      </w:r>
    </w:p>
    <w:p w14:paraId="355E04CC" w14:textId="1244944A" w:rsidR="00B07736" w:rsidRPr="009063E1" w:rsidRDefault="00884E24">
      <w:r w:rsidRPr="009063E1">
        <w:rPr>
          <w:rFonts w:ascii="Segoe UI Symbol" w:hAnsi="Segoe UI Symbol" w:cs="Segoe UI Symbol"/>
        </w:rPr>
        <w:t>☐</w:t>
      </w:r>
      <w:r w:rsidRPr="009063E1">
        <w:t xml:space="preserve"> Ausbildungs- und Arbeitsmarktintegration </w:t>
      </w:r>
    </w:p>
    <w:p w14:paraId="72EAD096" w14:textId="1F515633" w:rsidR="00B07736" w:rsidRPr="009063E1" w:rsidRDefault="00884E24">
      <w:r w:rsidRPr="009063E1">
        <w:rPr>
          <w:rFonts w:ascii="Segoe UI Symbol" w:hAnsi="Segoe UI Symbol" w:cs="Segoe UI Symbol"/>
        </w:rPr>
        <w:t>☐</w:t>
      </w:r>
      <w:r w:rsidRPr="009063E1">
        <w:t xml:space="preserve"> Zusammenleben</w:t>
      </w:r>
      <w:r w:rsidR="00CD5685" w:rsidRPr="009063E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t xml:space="preserve">: </w:t>
      </w:r>
      <w:r w:rsidR="00CD5685" w:rsidRPr="009063E1">
        <w:t>Erläuterungen zum</w:t>
      </w:r>
      <w:r w:rsidR="00691618" w:rsidRPr="009063E1">
        <w:t xml:space="preserve"> </w:t>
      </w:r>
      <w:r w:rsidR="00CD5685" w:rsidRPr="009063E1">
        <w:t>Thema «Zusammenleben» aufführen:</w:t>
      </w:r>
    </w:p>
    <w:p w14:paraId="3550F976" w14:textId="62F1DD5B" w:rsidR="00B07736" w:rsidRPr="00C875BA" w:rsidRDefault="00884E24">
      <w:r w:rsidRPr="00C875BA">
        <w:rPr>
          <w:rFonts w:ascii="Segoe UI Symbol" w:hAnsi="Segoe UI Symbol" w:cs="Segoe UI Symbol"/>
        </w:rPr>
        <w:t>☐</w:t>
      </w:r>
      <w:r w:rsidRPr="00C875BA">
        <w:t xml:space="preserve"> Schutz vor Diskriminierung </w:t>
      </w:r>
    </w:p>
    <w:p w14:paraId="7E7EFE27" w14:textId="73C5CD3D" w:rsidR="00B07736" w:rsidRPr="00C875BA" w:rsidRDefault="00884E24">
      <w:r w:rsidRPr="00C875BA">
        <w:rPr>
          <w:rFonts w:ascii="Segoe UI Symbol" w:hAnsi="Segoe UI Symbol" w:cs="Segoe UI Symbol"/>
        </w:rPr>
        <w:t>☐</w:t>
      </w:r>
      <w:r w:rsidRPr="00C875BA">
        <w:t xml:space="preserve"> Gewaltprävention (allgemein) </w:t>
      </w:r>
    </w:p>
    <w:p w14:paraId="68E919A6" w14:textId="77777777" w:rsidR="00B07736" w:rsidRPr="009063E1" w:rsidRDefault="00884E24">
      <w:r w:rsidRPr="009063E1">
        <w:rPr>
          <w:rFonts w:ascii="Segoe UI Symbol" w:hAnsi="Segoe UI Symbol" w:cs="Segoe UI Symbol"/>
        </w:rPr>
        <w:t>☐</w:t>
      </w:r>
      <w:r w:rsidRPr="009063E1">
        <w:t xml:space="preserve"> Rechte und Hilfsangebote für Opfer häuslicher Gewalt sowie rechtliche Konsequenzen bei Gewaltausübung</w:t>
      </w:r>
    </w:p>
    <w:p w14:paraId="5189DC55" w14:textId="4750CE34" w:rsidR="00B07736" w:rsidRPr="009063E1" w:rsidRDefault="00884E24">
      <w:r w:rsidRPr="009063E1">
        <w:rPr>
          <w:rFonts w:ascii="Segoe UI Symbol" w:hAnsi="Segoe UI Symbol" w:cs="Segoe UI Symbol"/>
        </w:rPr>
        <w:t>☐</w:t>
      </w:r>
      <w:r w:rsidRPr="009063E1">
        <w:t xml:space="preserve"> Andere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t xml:space="preserve">: </w:t>
      </w:r>
      <w:r w:rsidR="00CD5685" w:rsidRPr="009063E1">
        <w:t>Erläuterungen zum anderen Themen:</w:t>
      </w:r>
    </w:p>
    <w:p w14:paraId="1E2707C1" w14:textId="77777777" w:rsidR="00097523" w:rsidRDefault="00097523">
      <w:pPr>
        <w:spacing w:after="160" w:line="259" w:lineRule="auto"/>
      </w:pPr>
      <w:r>
        <w:br w:type="page"/>
      </w:r>
    </w:p>
    <w:p w14:paraId="21E25FDA" w14:textId="3DE1E550" w:rsidR="00B07736" w:rsidRPr="009063E1" w:rsidRDefault="00884E24">
      <w:r w:rsidRPr="009063E1">
        <w:lastRenderedPageBreak/>
        <w:t>2.2.</w:t>
      </w:r>
      <w:r w:rsidRPr="009063E1">
        <w:tab/>
        <w:t xml:space="preserve">Über welche Kanäle werden die Migrantinnen </w:t>
      </w:r>
      <w:r w:rsidR="00E23C82">
        <w:t xml:space="preserve">und Migranten </w:t>
      </w:r>
      <w:r w:rsidRPr="009063E1">
        <w:t>informiert?</w:t>
      </w:r>
    </w:p>
    <w:p w14:paraId="0483E5CC" w14:textId="0B6D83DD" w:rsidR="00B07736" w:rsidRPr="009063E1" w:rsidRDefault="00884E24">
      <w:r w:rsidRPr="009063E1">
        <w:rPr>
          <w:rFonts w:ascii="Segoe UI Symbol" w:hAnsi="Segoe UI Symbol" w:cs="Segoe UI Symbol"/>
        </w:rPr>
        <w:t>☐</w:t>
      </w:r>
      <w:r w:rsidRPr="009063E1">
        <w:t xml:space="preserve"> Webseite </w:t>
      </w:r>
    </w:p>
    <w:p w14:paraId="53136E0B" w14:textId="77777777" w:rsidR="00B07736" w:rsidRPr="009063E1" w:rsidRDefault="00884E24">
      <w:r w:rsidRPr="009063E1">
        <w:rPr>
          <w:rFonts w:ascii="Segoe UI Symbol" w:hAnsi="Segoe UI Symbol" w:cs="Segoe UI Symbol"/>
        </w:rPr>
        <w:t>☐</w:t>
      </w:r>
      <w:r w:rsidRPr="009063E1">
        <w:t xml:space="preserve"> Schriftliche Informationen und Videos (soziale Netzwerke, Broschüren, E-Mails)</w:t>
      </w:r>
    </w:p>
    <w:p w14:paraId="2B7178E9" w14:textId="56A79C99" w:rsidR="00B07736" w:rsidRPr="00DA7EDE" w:rsidRDefault="00884E24">
      <w:r w:rsidRPr="00DA7EDE">
        <w:rPr>
          <w:rFonts w:ascii="Segoe UI Symbol" w:hAnsi="Segoe UI Symbol" w:cs="Segoe UI Symbol"/>
        </w:rPr>
        <w:t>☐</w:t>
      </w:r>
      <w:r w:rsidRPr="00DA7EDE">
        <w:t xml:space="preserve"> Individuelle Begrüssungsgespräche (vor Ort oder per Video) </w:t>
      </w:r>
    </w:p>
    <w:p w14:paraId="3B383F1D" w14:textId="772F8181" w:rsidR="00B07736" w:rsidRPr="009063E1" w:rsidRDefault="00884E24">
      <w:r w:rsidRPr="009063E1">
        <w:rPr>
          <w:rFonts w:ascii="Segoe UI Symbol" w:hAnsi="Segoe UI Symbol" w:cs="Segoe UI Symbol"/>
        </w:rPr>
        <w:t>☐</w:t>
      </w:r>
      <w:r w:rsidRPr="009063E1">
        <w:t xml:space="preserve"> Kollektive Begrüssungsveranstaltungen</w:t>
      </w:r>
    </w:p>
    <w:p w14:paraId="77DA0569" w14:textId="77777777" w:rsidR="00B07736" w:rsidRPr="009063E1" w:rsidRDefault="00884E24">
      <w:r w:rsidRPr="009063E1">
        <w:rPr>
          <w:rFonts w:ascii="Segoe UI Symbol" w:hAnsi="Segoe UI Symbol" w:cs="Segoe UI Symbol"/>
        </w:rPr>
        <w:t>☐</w:t>
      </w:r>
      <w:r w:rsidRPr="009063E1">
        <w:t xml:space="preserve"> über Netzwerke und Schlüsselpersonen</w:t>
      </w:r>
    </w:p>
    <w:p w14:paraId="03E11A9E" w14:textId="637F9B08" w:rsidR="00B07736" w:rsidRPr="009063E1" w:rsidRDefault="00884E24">
      <w:r w:rsidRPr="009063E1">
        <w:rPr>
          <w:rFonts w:ascii="Segoe UI Symbol" w:hAnsi="Segoe UI Symbol" w:cs="Segoe UI Symbol"/>
        </w:rPr>
        <w:t>☐</w:t>
      </w:r>
      <w:r w:rsidRPr="009063E1">
        <w:t xml:space="preserve"> Andere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t xml:space="preserve">: </w:t>
      </w:r>
      <w:r w:rsidRPr="009063E1">
        <w:t>Andere Kanäle</w:t>
      </w:r>
    </w:p>
    <w:p w14:paraId="6DC6CB28" w14:textId="77777777" w:rsidR="00B07736" w:rsidRPr="009063E1" w:rsidRDefault="00B07736"/>
    <w:p w14:paraId="7E6CB15C" w14:textId="316B73E0" w:rsidR="00B07736" w:rsidRPr="009063E1" w:rsidRDefault="00884E24">
      <w:r w:rsidRPr="009063E1">
        <w:t>2.3.</w:t>
      </w:r>
      <w:r w:rsidRPr="009063E1">
        <w:tab/>
        <w:t>Mit welchen besonderen Massnahmen werden VA/FL über den Prozess der Erstintegration und ihre Rechte und Pflichten informiert?</w:t>
      </w:r>
      <w:r w:rsidR="00AC03B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p>
    <w:p w14:paraId="2ADD0072" w14:textId="77777777" w:rsidR="00B07736" w:rsidRPr="009063E1" w:rsidRDefault="00B07736"/>
    <w:p w14:paraId="7B66F026" w14:textId="0249166B" w:rsidR="00B07736" w:rsidRPr="009063E1" w:rsidRDefault="00884E24">
      <w:r w:rsidRPr="009063E1">
        <w:t>2.4.</w:t>
      </w:r>
      <w:r w:rsidRPr="009063E1">
        <w:tab/>
        <w:t xml:space="preserve">Werden für diese Massnahmen Übersetzungen </w:t>
      </w:r>
      <w:r w:rsidR="008730DF" w:rsidRPr="009063E1">
        <w:t>angeboten?</w:t>
      </w:r>
      <w:r w:rsidRPr="009063E1">
        <w:t xml:space="preserve"> </w:t>
      </w:r>
    </w:p>
    <w:p w14:paraId="11B8DD8D" w14:textId="7C182424" w:rsidR="00E23C82" w:rsidRDefault="00884E24">
      <w:r w:rsidRPr="009063E1">
        <w:rPr>
          <w:rFonts w:ascii="Segoe UI Symbol" w:hAnsi="Segoe UI Symbol" w:cs="Segoe UI Symbol"/>
        </w:rPr>
        <w:t>☐</w:t>
      </w:r>
      <w:r w:rsidRPr="009063E1">
        <w:t xml:space="preserve"> </w:t>
      </w:r>
      <w:r w:rsidR="00E23C82" w:rsidRPr="009063E1">
        <w:t>Ja, mittels Dolmetschenden</w:t>
      </w:r>
    </w:p>
    <w:p w14:paraId="3717E0BC" w14:textId="40930A74" w:rsidR="00B07736" w:rsidRPr="009063E1" w:rsidRDefault="00E23C82">
      <w:r w:rsidRPr="009063E1">
        <w:rPr>
          <w:rFonts w:ascii="Segoe UI Symbol" w:hAnsi="Segoe UI Symbol" w:cs="Segoe UI Symbol"/>
        </w:rPr>
        <w:t>☐</w:t>
      </w:r>
      <w:r w:rsidRPr="009063E1">
        <w:t xml:space="preserve"> </w:t>
      </w:r>
      <w:r w:rsidR="00884E24" w:rsidRPr="009063E1">
        <w:t>Ja, Übersetzung der schriftlichen Informationen</w:t>
      </w:r>
      <w:r w:rsidR="00445B22" w:rsidRPr="009063E1">
        <w:t xml:space="preserve">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t>:</w:t>
      </w:r>
      <w:r w:rsidR="00445B22" w:rsidRPr="009063E1">
        <w:t xml:space="preserve"> Bitte präzisieren Sie, welche Informationen in welche Sprachen übersetzt werden</w:t>
      </w:r>
    </w:p>
    <w:p w14:paraId="1047320C" w14:textId="77777777" w:rsidR="00B07736" w:rsidRPr="009063E1" w:rsidRDefault="00884E24">
      <w:r w:rsidRPr="009063E1">
        <w:rPr>
          <w:rFonts w:ascii="Segoe UI Symbol" w:hAnsi="Segoe UI Symbol" w:cs="Segoe UI Symbol"/>
        </w:rPr>
        <w:t>☐</w:t>
      </w:r>
      <w:r w:rsidRPr="009063E1">
        <w:t xml:space="preserve"> Nein </w:t>
      </w:r>
    </w:p>
    <w:p w14:paraId="4178ECCF" w14:textId="77777777" w:rsidR="00AC03B1" w:rsidRPr="009063E1" w:rsidRDefault="00AC03B1"/>
    <w:p w14:paraId="3DECF377" w14:textId="77777777" w:rsidR="00B07736" w:rsidRPr="009063E1" w:rsidRDefault="00B07736"/>
    <w:p w14:paraId="4644E62F" w14:textId="7E82E724" w:rsidR="00B07736" w:rsidRPr="009063E1" w:rsidRDefault="00E01219" w:rsidP="009835ED">
      <w:pPr>
        <w:pStyle w:val="berschrift2"/>
      </w:pPr>
      <w:bookmarkStart w:id="13" w:name="_Toc120628946"/>
      <w:r w:rsidRPr="009063E1">
        <w:t>Seite 2: Information, Abklärung Integrationsbedarf und Beratung</w:t>
      </w:r>
      <w:bookmarkEnd w:id="13"/>
    </w:p>
    <w:p w14:paraId="61060C97" w14:textId="77777777" w:rsidR="00691618" w:rsidRPr="009063E1" w:rsidRDefault="00691618"/>
    <w:p w14:paraId="5C3F7DA0" w14:textId="361AF0BB" w:rsidR="00B07736" w:rsidRPr="00630E27" w:rsidRDefault="00884E24">
      <w:pPr>
        <w:rPr>
          <w:u w:val="single"/>
        </w:rPr>
      </w:pPr>
      <w:r w:rsidRPr="00630E27">
        <w:rPr>
          <w:u w:val="single"/>
        </w:rPr>
        <w:t>3.</w:t>
      </w:r>
      <w:r w:rsidR="008730DF">
        <w:rPr>
          <w:u w:val="single"/>
        </w:rPr>
        <w:t xml:space="preserve"> </w:t>
      </w:r>
      <w:r w:rsidRPr="00630E27">
        <w:rPr>
          <w:u w:val="single"/>
        </w:rPr>
        <w:t>Integrationsförderbedarf</w:t>
      </w:r>
    </w:p>
    <w:p w14:paraId="0AC35A31" w14:textId="77777777" w:rsidR="00B07736" w:rsidRPr="009063E1" w:rsidRDefault="00B07736"/>
    <w:p w14:paraId="3BB0172B" w14:textId="74A29C92" w:rsidR="00B07736" w:rsidRPr="009063E1" w:rsidRDefault="00884E24">
      <w:r w:rsidRPr="009063E1">
        <w:t>3.1.</w:t>
      </w:r>
      <w:r w:rsidRPr="009063E1">
        <w:tab/>
        <w:t>Mit welchen Akteuren arbeitet der Kanton zusammen, um für Migrantinnen und Migranten mit besonderem Integrationsbedarf so früh wie möglich geeignete Integrationsangebote vorzusehen (Art. 53a AIG, Art. 55a AIG, Art. 7 Abs. 2 VIntA)? Bitte differenzieren Sie nach Zielgruppe:</w:t>
      </w:r>
    </w:p>
    <w:p w14:paraId="61E66777" w14:textId="77777777" w:rsidR="005F4785" w:rsidRPr="009063E1" w:rsidRDefault="005F4785">
      <w:r w:rsidRPr="009063E1">
        <w:rPr>
          <w:rFonts w:ascii="Segoe UI Symbol" w:hAnsi="Segoe UI Symbol" w:cs="Segoe UI Symbol"/>
        </w:rPr>
        <w:t>☐</w:t>
      </w:r>
      <w:r w:rsidRPr="009063E1">
        <w:t xml:space="preserve"> Personen im Familiennachzug: </w:t>
      </w:r>
    </w:p>
    <w:p w14:paraId="5F1C24C8" w14:textId="77777777" w:rsidR="005F4785" w:rsidRPr="009063E1" w:rsidRDefault="005F4785">
      <w:r w:rsidRPr="009063E1">
        <w:rPr>
          <w:rFonts w:ascii="Segoe UI Symbol" w:hAnsi="Segoe UI Symbol" w:cs="Segoe UI Symbol"/>
        </w:rPr>
        <w:t>☐</w:t>
      </w:r>
      <w:r w:rsidRPr="009063E1">
        <w:t xml:space="preserve"> Armutsbedrohte oder von Armut Betroffene: </w:t>
      </w:r>
    </w:p>
    <w:p w14:paraId="55BC03B7" w14:textId="45128A81" w:rsidR="005F4785" w:rsidRPr="009063E1" w:rsidRDefault="005F4785">
      <w:r w:rsidRPr="009063E1">
        <w:rPr>
          <w:rFonts w:ascii="Segoe UI Symbol" w:hAnsi="Segoe UI Symbol" w:cs="Segoe UI Symbol"/>
        </w:rPr>
        <w:t>☐</w:t>
      </w:r>
      <w:r w:rsidRPr="009063E1">
        <w:t xml:space="preserve"> Personen mit Ausbildungs- oder Fachkräftepotential: </w:t>
      </w:r>
    </w:p>
    <w:p w14:paraId="727B4B3C" w14:textId="7F024011" w:rsidR="005F4785" w:rsidRPr="009063E1" w:rsidRDefault="005F4785"/>
    <w:p w14:paraId="6D3DE7EB" w14:textId="6658FAB2" w:rsidR="00445B22" w:rsidRPr="009063E1" w:rsidRDefault="00DA48E0">
      <w:r w:rsidRPr="009063E1">
        <w:sym w:font="Wingdings" w:char="F0E0"/>
      </w:r>
      <w:r w:rsidRPr="009063E1">
        <w:t xml:space="preserve"> Für Jede Zielgruppe sind entsprechende Akteure zu wählen</w:t>
      </w:r>
      <w:r w:rsidR="00AC03B1">
        <w:t xml:space="preserve"> und für jeden Akteur die Massnahmen beschreiben</w:t>
      </w:r>
    </w:p>
    <w:p w14:paraId="6D759380" w14:textId="07338504" w:rsidR="00B07736" w:rsidRPr="00630E27" w:rsidRDefault="00884E24">
      <w:r w:rsidRPr="00630E27">
        <w:rPr>
          <w:rFonts w:ascii="Segoe UI Symbol" w:hAnsi="Segoe UI Symbol" w:cs="Segoe UI Symbol"/>
        </w:rPr>
        <w:t>☐</w:t>
      </w:r>
      <w:r w:rsidRPr="00630E27">
        <w:t xml:space="preserve"> Migrationsbehörden</w:t>
      </w:r>
    </w:p>
    <w:p w14:paraId="52A88F42" w14:textId="5E828E44" w:rsidR="00B07736" w:rsidRPr="00630E27" w:rsidRDefault="00884E24">
      <w:r w:rsidRPr="00630E27">
        <w:rPr>
          <w:rFonts w:ascii="Segoe UI Symbol" w:hAnsi="Segoe UI Symbol" w:cs="Segoe UI Symbol"/>
        </w:rPr>
        <w:t>☐</w:t>
      </w:r>
      <w:r w:rsidRPr="00630E27">
        <w:t xml:space="preserve"> Berufsberatung </w:t>
      </w:r>
    </w:p>
    <w:p w14:paraId="278CB743" w14:textId="5198C029" w:rsidR="00B07736" w:rsidRPr="009063E1" w:rsidRDefault="00884E24">
      <w:r w:rsidRPr="009063E1">
        <w:rPr>
          <w:rFonts w:ascii="Segoe UI Symbol" w:hAnsi="Segoe UI Symbol" w:cs="Segoe UI Symbol"/>
        </w:rPr>
        <w:lastRenderedPageBreak/>
        <w:t>☐</w:t>
      </w:r>
      <w:r w:rsidRPr="009063E1">
        <w:t xml:space="preserve"> Ausbildungsinstitutionen </w:t>
      </w:r>
    </w:p>
    <w:p w14:paraId="5C5F4879" w14:textId="6C10CF97" w:rsidR="00B07736" w:rsidRPr="009063E1" w:rsidRDefault="00884E24">
      <w:r w:rsidRPr="009063E1">
        <w:rPr>
          <w:rFonts w:ascii="Segoe UI Symbol" w:hAnsi="Segoe UI Symbol" w:cs="Segoe UI Symbol"/>
        </w:rPr>
        <w:t>☐</w:t>
      </w:r>
      <w:r w:rsidRPr="009063E1">
        <w:t xml:space="preserve"> Sozialhilfe</w:t>
      </w:r>
    </w:p>
    <w:p w14:paraId="4E6C4091" w14:textId="77777777" w:rsidR="00B07736" w:rsidRPr="009063E1" w:rsidRDefault="00884E24">
      <w:r w:rsidRPr="009063E1">
        <w:rPr>
          <w:rFonts w:ascii="Segoe UI Symbol" w:hAnsi="Segoe UI Symbol" w:cs="Segoe UI Symbol"/>
        </w:rPr>
        <w:t>☐</w:t>
      </w:r>
      <w:r w:rsidRPr="009063E1">
        <w:t xml:space="preserve"> zivilgesellschaftliche Akteure </w:t>
      </w:r>
    </w:p>
    <w:p w14:paraId="29F5E91F" w14:textId="5BF8C6DE" w:rsidR="00B07736" w:rsidRPr="009063E1" w:rsidRDefault="00884E24">
      <w:r w:rsidRPr="009063E1">
        <w:rPr>
          <w:rFonts w:ascii="Segoe UI Symbol" w:hAnsi="Segoe UI Symbol" w:cs="Segoe UI Symbol"/>
        </w:rPr>
        <w:t>☐</w:t>
      </w:r>
      <w:r w:rsidRPr="009063E1">
        <w:t xml:space="preserve"> Andere </w:t>
      </w:r>
    </w:p>
    <w:p w14:paraId="32AA8D00" w14:textId="4D95619A" w:rsidR="00E01219" w:rsidRDefault="00E01219"/>
    <w:p w14:paraId="76CE253D" w14:textId="77777777" w:rsidR="00AC03B1" w:rsidRPr="009063E1" w:rsidRDefault="00AC03B1"/>
    <w:p w14:paraId="11B95DAB" w14:textId="12381FBB" w:rsidR="00B07736" w:rsidRPr="009063E1" w:rsidRDefault="00311A85" w:rsidP="009835ED">
      <w:pPr>
        <w:pStyle w:val="berschrift2"/>
      </w:pPr>
      <w:bookmarkStart w:id="14" w:name="_Toc120628947"/>
      <w:r>
        <w:t xml:space="preserve">Seite 3 - </w:t>
      </w:r>
      <w:r w:rsidR="00E01219" w:rsidRPr="009063E1">
        <w:t>Information, Abklärung Integrationsbedarf und Beratung</w:t>
      </w:r>
      <w:bookmarkEnd w:id="14"/>
    </w:p>
    <w:p w14:paraId="5C1C9005" w14:textId="77777777" w:rsidR="00691618" w:rsidRPr="001B6D2C" w:rsidRDefault="00691618" w:rsidP="00630E27"/>
    <w:p w14:paraId="0F4B30AE" w14:textId="6C049034" w:rsidR="00B07736" w:rsidRPr="00630E27" w:rsidRDefault="00884E24">
      <w:pPr>
        <w:rPr>
          <w:u w:val="single"/>
        </w:rPr>
      </w:pPr>
      <w:r w:rsidRPr="00630E27">
        <w:rPr>
          <w:u w:val="single"/>
        </w:rPr>
        <w:t>4.</w:t>
      </w:r>
      <w:r w:rsidR="008730DF">
        <w:rPr>
          <w:u w:val="single"/>
        </w:rPr>
        <w:t xml:space="preserve"> </w:t>
      </w:r>
      <w:r w:rsidRPr="00630E27">
        <w:rPr>
          <w:u w:val="single"/>
        </w:rPr>
        <w:t>Beratung / Conseil</w:t>
      </w:r>
    </w:p>
    <w:p w14:paraId="52974898" w14:textId="77777777" w:rsidR="00B07736" w:rsidRPr="009063E1" w:rsidRDefault="00B07736"/>
    <w:p w14:paraId="10C8D0B4" w14:textId="10A5B36A" w:rsidR="00B07736" w:rsidRPr="003364E2" w:rsidRDefault="00884E24">
      <w:r w:rsidRPr="003364E2">
        <w:t>4.1.</w:t>
      </w:r>
      <w:r w:rsidRPr="003364E2">
        <w:tab/>
        <w:t xml:space="preserve">Welche Stellen sind im Bereich Beratung </w:t>
      </w:r>
      <w:r w:rsidR="00F30538" w:rsidRPr="003364E2">
        <w:t>involviert?</w:t>
      </w:r>
      <w:r w:rsidRPr="003364E2">
        <w:t xml:space="preserve"> </w:t>
      </w:r>
    </w:p>
    <w:p w14:paraId="02FB48EF" w14:textId="44CD7C9E" w:rsidR="00B07736" w:rsidRPr="009063E1" w:rsidRDefault="00884E24">
      <w:r w:rsidRPr="009063E1">
        <w:rPr>
          <w:rFonts w:ascii="Segoe UI Symbol" w:hAnsi="Segoe UI Symbol" w:cs="Segoe UI Symbol"/>
        </w:rPr>
        <w:t>☐</w:t>
      </w:r>
      <w:r w:rsidRPr="009063E1">
        <w:t xml:space="preserve"> Kantonale Stellen </w:t>
      </w:r>
      <w:r w:rsidR="00AC03B1" w:rsidRPr="003D19CD">
        <w:rPr>
          <w:color w:val="000000" w:themeColor="text1"/>
        </w:rPr>
        <w:sym w:font="Wingdings" w:char="F0E0"/>
      </w:r>
      <w:r w:rsidR="00AC03B1" w:rsidRPr="003D19CD">
        <w:rPr>
          <w:color w:val="000000" w:themeColor="text1"/>
        </w:rPr>
        <w:t xml:space="preserve"> </w:t>
      </w:r>
      <w:r w:rsidR="00AC03B1" w:rsidRPr="003D19CD">
        <w:rPr>
          <w:color w:val="000000" w:themeColor="text1"/>
          <w:highlight w:val="yellow"/>
        </w:rPr>
        <w:t>Textfeld</w:t>
      </w:r>
      <w:r w:rsidR="00AC03B1">
        <w:t>:</w:t>
      </w:r>
      <w:r w:rsidR="00AC03B1" w:rsidRPr="009063E1">
        <w:t xml:space="preserve"> </w:t>
      </w:r>
      <w:r w:rsidR="00E01219" w:rsidRPr="009063E1">
        <w:t xml:space="preserve">welche? </w:t>
      </w:r>
    </w:p>
    <w:p w14:paraId="7D29AD7F" w14:textId="14E46C46" w:rsidR="00B07736" w:rsidRPr="009063E1" w:rsidRDefault="00884E24">
      <w:r w:rsidRPr="009063E1">
        <w:rPr>
          <w:rFonts w:ascii="Segoe UI Symbol" w:hAnsi="Segoe UI Symbol" w:cs="Segoe UI Symbol"/>
        </w:rPr>
        <w:t>☐</w:t>
      </w:r>
      <w:r w:rsidRPr="009063E1">
        <w:t xml:space="preserve"> Kommunale Stellen </w:t>
      </w:r>
      <w:r w:rsidR="00F30538" w:rsidRPr="003D19CD">
        <w:rPr>
          <w:color w:val="000000" w:themeColor="text1"/>
        </w:rPr>
        <w:sym w:font="Wingdings" w:char="F0E0"/>
      </w:r>
      <w:r w:rsidR="00F30538" w:rsidRPr="003D19CD">
        <w:rPr>
          <w:color w:val="000000" w:themeColor="text1"/>
        </w:rPr>
        <w:t xml:space="preserve"> </w:t>
      </w:r>
      <w:r w:rsidR="00F30538" w:rsidRPr="003D19CD">
        <w:rPr>
          <w:color w:val="000000" w:themeColor="text1"/>
          <w:highlight w:val="yellow"/>
        </w:rPr>
        <w:t>Textfeld</w:t>
      </w:r>
      <w:r w:rsidR="00F30538">
        <w:t>:</w:t>
      </w:r>
      <w:r w:rsidR="00F30538" w:rsidRPr="009063E1">
        <w:t xml:space="preserve"> </w:t>
      </w:r>
      <w:r w:rsidR="00E01219" w:rsidRPr="009063E1">
        <w:t>welche?</w:t>
      </w:r>
    </w:p>
    <w:p w14:paraId="42F1D594" w14:textId="7BEBB954" w:rsidR="00B07736" w:rsidRPr="009063E1" w:rsidRDefault="00884E24">
      <w:r w:rsidRPr="009063E1">
        <w:rPr>
          <w:rFonts w:ascii="Segoe UI Symbol" w:hAnsi="Segoe UI Symbol" w:cs="Segoe UI Symbol"/>
        </w:rPr>
        <w:t>☐</w:t>
      </w:r>
      <w:r w:rsidRPr="009063E1">
        <w:t xml:space="preserve"> Organisationen der Zivilgesellschaft</w:t>
      </w:r>
      <w:r w:rsidR="00F30538">
        <w:t xml:space="preserve"> </w:t>
      </w:r>
      <w:r w:rsidR="00F30538" w:rsidRPr="003D19CD">
        <w:rPr>
          <w:color w:val="000000" w:themeColor="text1"/>
        </w:rPr>
        <w:sym w:font="Wingdings" w:char="F0E0"/>
      </w:r>
      <w:r w:rsidR="00F30538" w:rsidRPr="003D19CD">
        <w:rPr>
          <w:color w:val="000000" w:themeColor="text1"/>
        </w:rPr>
        <w:t xml:space="preserve"> </w:t>
      </w:r>
      <w:r w:rsidR="00F30538" w:rsidRPr="003D19CD">
        <w:rPr>
          <w:color w:val="000000" w:themeColor="text1"/>
          <w:highlight w:val="yellow"/>
        </w:rPr>
        <w:t>Textfeld</w:t>
      </w:r>
      <w:r w:rsidR="00F30538">
        <w:t>:</w:t>
      </w:r>
      <w:r w:rsidR="00F30538" w:rsidRPr="009063E1">
        <w:t xml:space="preserve"> </w:t>
      </w:r>
      <w:r w:rsidR="00E01219" w:rsidRPr="009063E1">
        <w:t>welche?</w:t>
      </w:r>
    </w:p>
    <w:p w14:paraId="2E4B1C84" w14:textId="50C2956C" w:rsidR="00B07736" w:rsidRPr="009063E1" w:rsidRDefault="00884E24">
      <w:r w:rsidRPr="009063E1">
        <w:rPr>
          <w:rFonts w:ascii="Segoe UI Symbol" w:hAnsi="Segoe UI Symbol" w:cs="Segoe UI Symbol"/>
        </w:rPr>
        <w:t>☐</w:t>
      </w:r>
      <w:r w:rsidRPr="009063E1">
        <w:t xml:space="preserve"> Andere </w:t>
      </w:r>
      <w:r w:rsidR="00F30538" w:rsidRPr="003D19CD">
        <w:rPr>
          <w:color w:val="000000" w:themeColor="text1"/>
        </w:rPr>
        <w:sym w:font="Wingdings" w:char="F0E0"/>
      </w:r>
      <w:r w:rsidR="00F30538" w:rsidRPr="003D19CD">
        <w:rPr>
          <w:color w:val="000000" w:themeColor="text1"/>
        </w:rPr>
        <w:t xml:space="preserve"> </w:t>
      </w:r>
      <w:r w:rsidR="00F30538" w:rsidRPr="003D19CD">
        <w:rPr>
          <w:color w:val="000000" w:themeColor="text1"/>
          <w:highlight w:val="yellow"/>
        </w:rPr>
        <w:t>Textfeld</w:t>
      </w:r>
      <w:r w:rsidR="00F30538">
        <w:t>:</w:t>
      </w:r>
      <w:r w:rsidR="00F30538" w:rsidRPr="009063E1">
        <w:t xml:space="preserve"> </w:t>
      </w:r>
      <w:r w:rsidR="00E01219" w:rsidRPr="009063E1">
        <w:t>Andere?</w:t>
      </w:r>
    </w:p>
    <w:p w14:paraId="7F03B13E" w14:textId="77777777" w:rsidR="00B07736" w:rsidRPr="009063E1" w:rsidRDefault="00B07736"/>
    <w:p w14:paraId="4BB38BE3" w14:textId="77777777" w:rsidR="00B07736" w:rsidRPr="00630E27" w:rsidRDefault="00884E24">
      <w:pPr>
        <w:rPr>
          <w:color w:val="000000" w:themeColor="text1"/>
        </w:rPr>
      </w:pPr>
      <w:r w:rsidRPr="009063E1">
        <w:t>4.2.</w:t>
      </w:r>
      <w:r w:rsidRPr="00630E27">
        <w:rPr>
          <w:color w:val="000000" w:themeColor="text1"/>
        </w:rPr>
        <w:tab/>
      </w:r>
      <w:r w:rsidRPr="00630E27">
        <w:rPr>
          <w:noProof/>
          <w:color w:val="000000" w:themeColor="text1"/>
          <w:lang w:eastAsia="de-CH"/>
        </w:rPr>
        <w:t>Wie werden Migrant*innen auf geeignete Beratungsangebote aufmerksam gemacht oder an diese verwiesen?</w:t>
      </w:r>
    </w:p>
    <w:p w14:paraId="420A60C0" w14:textId="53EB1DC9"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Individuelle Gespräche</w:t>
      </w:r>
    </w:p>
    <w:p w14:paraId="232E8510" w14:textId="161834A5"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Ständiger Beratungsdienst in den Integrationsfachstellen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rPr>
        <w:t xml:space="preserve">Bitte präzisieren Sie die Aktivitäten des ständigen </w:t>
      </w:r>
      <w:r w:rsidR="00F30538" w:rsidRPr="00F30538">
        <w:rPr>
          <w:color w:val="000000" w:themeColor="text1"/>
        </w:rPr>
        <w:t>Beratungsdienstes:</w:t>
      </w:r>
    </w:p>
    <w:p w14:paraId="4D1F18CD" w14:textId="418F25CE" w:rsidR="00445B22" w:rsidRPr="00630E27" w:rsidRDefault="00884E24" w:rsidP="00445B22">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Sensibilisierungskampagnen (via Webseite, soziale Netzwerke, Medien, etc.)</w:t>
      </w:r>
      <w:r w:rsidR="00691618" w:rsidRPr="00630E27">
        <w:rPr>
          <w:color w:val="000000" w:themeColor="text1"/>
        </w:rPr>
        <w:t xml:space="preserv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rPr>
        <w:t>Bitte erläutern Sie die</w:t>
      </w:r>
      <w:r w:rsidR="00F30538">
        <w:rPr>
          <w:color w:val="000000" w:themeColor="text1"/>
        </w:rPr>
        <w:t xml:space="preserve"> </w:t>
      </w:r>
      <w:r w:rsidR="00445B22" w:rsidRPr="00630E27">
        <w:rPr>
          <w:color w:val="000000" w:themeColor="text1"/>
        </w:rPr>
        <w:t>Sensibilisierungskampagnen:</w:t>
      </w:r>
    </w:p>
    <w:p w14:paraId="60466773" w14:textId="2BAA2D0C"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E-Mail </w:t>
      </w:r>
    </w:p>
    <w:p w14:paraId="07FB905B" w14:textId="3A8EFDB3"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Broschüren </w:t>
      </w:r>
    </w:p>
    <w:p w14:paraId="58DDA3E9" w14:textId="3B0F58F5"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Andere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spacing w:val="8"/>
          <w:shd w:val="clear" w:color="auto" w:fill="FFFFFF"/>
        </w:rPr>
        <w:t>Bitte beschreiben Sie die anderen Massnahmen:</w:t>
      </w:r>
    </w:p>
    <w:p w14:paraId="49E60BF8" w14:textId="77777777" w:rsidR="00B07736" w:rsidRPr="00630E27" w:rsidRDefault="00B07736">
      <w:pPr>
        <w:rPr>
          <w:color w:val="000000" w:themeColor="text1"/>
        </w:rPr>
      </w:pPr>
    </w:p>
    <w:p w14:paraId="7CFE981C" w14:textId="1818C472" w:rsidR="00B07736" w:rsidRPr="00630E27" w:rsidRDefault="00884E24">
      <w:pPr>
        <w:rPr>
          <w:color w:val="000000" w:themeColor="text1"/>
        </w:rPr>
      </w:pPr>
      <w:r w:rsidRPr="00630E27">
        <w:rPr>
          <w:color w:val="000000" w:themeColor="text1"/>
        </w:rPr>
        <w:t>4.3.</w:t>
      </w:r>
      <w:r w:rsidRPr="00630E27">
        <w:rPr>
          <w:color w:val="000000" w:themeColor="text1"/>
        </w:rPr>
        <w:tab/>
        <w:t>Gibt es Angebote zur Unterstützung und Verbesserung der Beratungsqualität für:</w:t>
      </w:r>
    </w:p>
    <w:p w14:paraId="45774954" w14:textId="08CC6BA3" w:rsidR="00445B22" w:rsidRPr="00630E27" w:rsidRDefault="00884E24" w:rsidP="00445B22">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Die Gemeinden</w:t>
      </w:r>
      <w:r w:rsidR="00691618" w:rsidRPr="00630E27">
        <w:rPr>
          <w:color w:val="000000" w:themeColor="text1"/>
        </w:rPr>
        <w:t xml:space="preserv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rPr>
        <w:t>Bitte beschreiben Sie die Angebote für die Gemeinden:</w:t>
      </w:r>
    </w:p>
    <w:p w14:paraId="7CDE797B" w14:textId="6D3A865B"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Die Organisationen der Zivilgesellschaft</w:t>
      </w:r>
      <w:r w:rsidR="009063E1" w:rsidRPr="00630E27">
        <w:rPr>
          <w:color w:val="000000" w:themeColor="text1"/>
        </w:rPr>
        <w:t xml:space="preserv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spacing w:val="8"/>
          <w:shd w:val="clear" w:color="auto" w:fill="FFFFFF"/>
        </w:rPr>
        <w:t>Bitte beschreiben Sie die Angebote für die Organisationen der Zivilgesellschaft</w:t>
      </w:r>
    </w:p>
    <w:p w14:paraId="7DE76D66" w14:textId="555F3C8F"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Andere kantonale Stellen</w:t>
      </w:r>
      <w:r w:rsidR="00691618" w:rsidRPr="00630E27">
        <w:rPr>
          <w:color w:val="000000" w:themeColor="text1"/>
        </w:rPr>
        <w:t xml:space="preserv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spacing w:val="8"/>
          <w:shd w:val="clear" w:color="auto" w:fill="FFFFFF"/>
        </w:rPr>
        <w:t>Bitte beschreiben Sie die Angebote für die anderen kantonalen Stellen</w:t>
      </w:r>
    </w:p>
    <w:p w14:paraId="325CDCDD" w14:textId="25CDC498" w:rsidR="00B07736" w:rsidRPr="00630E27" w:rsidRDefault="00884E24">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Andere Stellen</w:t>
      </w:r>
      <w:r w:rsidR="00691618" w:rsidRPr="00630E27">
        <w:rPr>
          <w:color w:val="000000" w:themeColor="text1"/>
        </w:rPr>
        <w:t xml:space="preserve">. </w:t>
      </w:r>
      <w:r w:rsidR="00F30538" w:rsidRPr="00F30538">
        <w:rPr>
          <w:color w:val="000000" w:themeColor="text1"/>
        </w:rPr>
        <w:sym w:font="Wingdings" w:char="F0E0"/>
      </w:r>
      <w:r w:rsidR="00F30538" w:rsidRPr="00F30538">
        <w:rPr>
          <w:color w:val="000000" w:themeColor="text1"/>
        </w:rPr>
        <w:t xml:space="preserve"> </w:t>
      </w:r>
      <w:r w:rsidR="00F30538" w:rsidRPr="00F30538">
        <w:rPr>
          <w:color w:val="000000" w:themeColor="text1"/>
          <w:highlight w:val="yellow"/>
        </w:rPr>
        <w:t>Textfeld</w:t>
      </w:r>
      <w:r w:rsidR="00F30538" w:rsidRPr="00630E27">
        <w:rPr>
          <w:color w:val="000000" w:themeColor="text1"/>
        </w:rPr>
        <w:t xml:space="preserve">: </w:t>
      </w:r>
      <w:r w:rsidR="00445B22" w:rsidRPr="00630E27">
        <w:rPr>
          <w:color w:val="000000" w:themeColor="text1"/>
        </w:rPr>
        <w:t>Bitte beschreiben Sie die Angebote für die anderen Stellen:</w:t>
      </w:r>
    </w:p>
    <w:p w14:paraId="2F91D909" w14:textId="603E6445" w:rsidR="00B07736" w:rsidRPr="00630E27" w:rsidRDefault="00445B22">
      <w:pPr>
        <w:rPr>
          <w:color w:val="000000" w:themeColor="text1"/>
        </w:rPr>
      </w:pPr>
      <w:r w:rsidRPr="00630E27">
        <w:rPr>
          <w:rFonts w:ascii="Segoe UI Symbol" w:hAnsi="Segoe UI Symbol" w:cs="Segoe UI Symbol"/>
          <w:color w:val="000000" w:themeColor="text1"/>
        </w:rPr>
        <w:t>☐</w:t>
      </w:r>
      <w:r w:rsidRPr="00630E27">
        <w:rPr>
          <w:color w:val="000000" w:themeColor="text1"/>
        </w:rPr>
        <w:t xml:space="preserve"> Nein</w:t>
      </w:r>
    </w:p>
    <w:p w14:paraId="2D3EC861" w14:textId="77777777" w:rsidR="00277B39" w:rsidRDefault="00277B39">
      <w:pPr>
        <w:spacing w:after="160" w:line="259" w:lineRule="auto"/>
        <w:rPr>
          <w:u w:val="single"/>
        </w:rPr>
      </w:pPr>
      <w:r>
        <w:rPr>
          <w:u w:val="single"/>
        </w:rPr>
        <w:br w:type="page"/>
      </w:r>
    </w:p>
    <w:p w14:paraId="5C815237" w14:textId="7B2DF5E2" w:rsidR="00B07736" w:rsidRPr="00630E27" w:rsidRDefault="00884E24">
      <w:pPr>
        <w:rPr>
          <w:u w:val="single"/>
        </w:rPr>
      </w:pPr>
      <w:r w:rsidRPr="00630E27">
        <w:rPr>
          <w:u w:val="single"/>
        </w:rPr>
        <w:lastRenderedPageBreak/>
        <w:t>5.</w:t>
      </w:r>
      <w:r w:rsidR="008730DF">
        <w:rPr>
          <w:u w:val="single"/>
        </w:rPr>
        <w:t xml:space="preserve"> </w:t>
      </w:r>
      <w:r w:rsidRPr="00630E27">
        <w:rPr>
          <w:u w:val="single"/>
        </w:rPr>
        <w:t xml:space="preserve">Sensibilisierung der gesamten Bevölkerung </w:t>
      </w:r>
    </w:p>
    <w:p w14:paraId="683BEA36" w14:textId="77777777" w:rsidR="00B07736" w:rsidRPr="009063E1" w:rsidRDefault="00B07736"/>
    <w:p w14:paraId="5D94F87A" w14:textId="093513F9" w:rsidR="00B07736" w:rsidRPr="009063E1" w:rsidRDefault="00884E24">
      <w:r w:rsidRPr="009063E1">
        <w:t>5.1.</w:t>
      </w:r>
      <w:r w:rsidRPr="009063E1">
        <w:tab/>
        <w:t xml:space="preserve">Mit welchen Massnahmen wird die Bevölkerung über die Ziele und die Prinzipien der Integrationsförderung informiert? </w:t>
      </w:r>
    </w:p>
    <w:p w14:paraId="370D3883" w14:textId="2A1877E6" w:rsidR="00B07736" w:rsidRPr="009063E1" w:rsidRDefault="00884E24">
      <w:r w:rsidRPr="009063E1">
        <w:rPr>
          <w:rFonts w:ascii="Segoe UI Symbol" w:hAnsi="Segoe UI Symbol" w:cs="Segoe UI Symbol"/>
        </w:rPr>
        <w:t>☐</w:t>
      </w:r>
      <w:r w:rsidRPr="009063E1">
        <w:t xml:space="preserve"> Informationsveranstaltungen für die lokale Bevölkerung</w:t>
      </w:r>
    </w:p>
    <w:p w14:paraId="113DCB6A" w14:textId="07BC8A26" w:rsidR="00B07736" w:rsidRPr="009063E1" w:rsidRDefault="00884E24">
      <w:r w:rsidRPr="009063E1">
        <w:rPr>
          <w:rFonts w:ascii="Segoe UI Symbol" w:hAnsi="Segoe UI Symbol" w:cs="Segoe UI Symbol"/>
        </w:rPr>
        <w:t>☐</w:t>
      </w:r>
      <w:r w:rsidRPr="009063E1">
        <w:t xml:space="preserve"> Informationsveranstaltungen für bestimmte Gruppen (Firmen, Organisationen der Zivilbevölkerung, Schulen, etc</w:t>
      </w:r>
      <w:r w:rsidR="00691618" w:rsidRPr="009063E1">
        <w:t>.</w:t>
      </w:r>
    </w:p>
    <w:p w14:paraId="0AB16279" w14:textId="689FF074" w:rsidR="00B07736" w:rsidRPr="00630E27" w:rsidRDefault="00884E24">
      <w:r w:rsidRPr="00630E27">
        <w:rPr>
          <w:rFonts w:ascii="Segoe UI Symbol" w:hAnsi="Segoe UI Symbol" w:cs="Segoe UI Symbol"/>
        </w:rPr>
        <w:t>☐</w:t>
      </w:r>
      <w:r w:rsidRPr="00630E27">
        <w:t xml:space="preserve"> Webseite </w:t>
      </w:r>
    </w:p>
    <w:p w14:paraId="521B81F0" w14:textId="5AD87B7D" w:rsidR="00B07736" w:rsidRPr="00630E27" w:rsidRDefault="00884E24">
      <w:r w:rsidRPr="00630E27">
        <w:rPr>
          <w:rFonts w:ascii="Segoe UI Symbol" w:hAnsi="Segoe UI Symbol" w:cs="Segoe UI Symbol"/>
        </w:rPr>
        <w:t>☐</w:t>
      </w:r>
      <w:r w:rsidRPr="00630E27">
        <w:t xml:space="preserve"> Soziale Netzwerke </w:t>
      </w:r>
    </w:p>
    <w:p w14:paraId="0454C70E" w14:textId="14EC5BA9" w:rsidR="00B07736" w:rsidRPr="00630E27" w:rsidRDefault="00884E24">
      <w:r w:rsidRPr="00630E27">
        <w:rPr>
          <w:rFonts w:ascii="Segoe UI Symbol" w:hAnsi="Segoe UI Symbol" w:cs="Segoe UI Symbol"/>
        </w:rPr>
        <w:t>☐</w:t>
      </w:r>
      <w:r w:rsidRPr="00630E27">
        <w:t xml:space="preserve"> Videos  </w:t>
      </w:r>
    </w:p>
    <w:p w14:paraId="43652905" w14:textId="77777777" w:rsidR="00B07736" w:rsidRPr="00630E27" w:rsidRDefault="00884E24">
      <w:r w:rsidRPr="00630E27">
        <w:rPr>
          <w:rFonts w:ascii="Segoe UI Symbol" w:hAnsi="Segoe UI Symbol" w:cs="Segoe UI Symbol"/>
        </w:rPr>
        <w:t>☐</w:t>
      </w:r>
      <w:r w:rsidRPr="00630E27">
        <w:t xml:space="preserve"> Newsletter</w:t>
      </w:r>
    </w:p>
    <w:p w14:paraId="251FBD76" w14:textId="79305113" w:rsidR="00B07736" w:rsidRPr="009063E1" w:rsidRDefault="00884E24">
      <w:r w:rsidRPr="00630E27">
        <w:rPr>
          <w:rFonts w:ascii="Segoe UI Symbol" w:hAnsi="Segoe UI Symbol" w:cs="Segoe UI Symbol"/>
        </w:rPr>
        <w:t>☐</w:t>
      </w:r>
      <w:r w:rsidRPr="00630E27">
        <w:t xml:space="preserve"> </w:t>
      </w:r>
      <w:r w:rsidRPr="009063E1">
        <w:t>Andere</w:t>
      </w:r>
    </w:p>
    <w:p w14:paraId="4DB430A8" w14:textId="77777777" w:rsidR="00B07736" w:rsidRPr="009063E1" w:rsidRDefault="00B07736"/>
    <w:p w14:paraId="14BB803D" w14:textId="4A798DCC" w:rsidR="00B07736" w:rsidRPr="009063E1" w:rsidRDefault="00884E24">
      <w:r w:rsidRPr="009063E1">
        <w:t>Bitte beschreiben Sie die ausgewählten Massnahmen:</w:t>
      </w:r>
      <w:r w:rsidR="00691618" w:rsidRPr="009063E1">
        <w:t xml:space="preserve"> </w:t>
      </w:r>
      <w:r w:rsidR="00F30538" w:rsidRPr="003D19CD">
        <w:rPr>
          <w:color w:val="000000" w:themeColor="text1"/>
        </w:rPr>
        <w:sym w:font="Wingdings" w:char="F0E0"/>
      </w:r>
      <w:r w:rsidR="00F30538" w:rsidRPr="003D19CD">
        <w:rPr>
          <w:color w:val="000000" w:themeColor="text1"/>
        </w:rPr>
        <w:t xml:space="preserve"> </w:t>
      </w:r>
      <w:r w:rsidR="00F30538" w:rsidRPr="003D19CD">
        <w:rPr>
          <w:color w:val="000000" w:themeColor="text1"/>
          <w:highlight w:val="yellow"/>
        </w:rPr>
        <w:t>Textfeld</w:t>
      </w:r>
    </w:p>
    <w:p w14:paraId="78336A84" w14:textId="338C861C" w:rsidR="00B07736" w:rsidRDefault="00B07736"/>
    <w:p w14:paraId="31019DC4" w14:textId="77777777" w:rsidR="00F30538" w:rsidRPr="009063E1" w:rsidRDefault="00F30538"/>
    <w:p w14:paraId="678A394B" w14:textId="5A7D2500" w:rsidR="00B07736" w:rsidRPr="00630E27" w:rsidRDefault="007B7F79" w:rsidP="009835ED">
      <w:pPr>
        <w:rPr>
          <w:u w:val="single"/>
        </w:rPr>
      </w:pPr>
      <w:r w:rsidRPr="00630E27">
        <w:rPr>
          <w:u w:val="single"/>
        </w:rPr>
        <w:t xml:space="preserve">6. Entwicklungsbedarf </w:t>
      </w:r>
    </w:p>
    <w:p w14:paraId="3D349AD4" w14:textId="77777777" w:rsidR="00F30538" w:rsidRDefault="00F30538" w:rsidP="009835ED"/>
    <w:p w14:paraId="0E015063" w14:textId="648DEAF4" w:rsidR="007B7F79" w:rsidRPr="009063E1" w:rsidRDefault="007B7F79" w:rsidP="009835ED">
      <w:r w:rsidRPr="009063E1">
        <w:t xml:space="preserve">6.1 Welchen Entwicklungsbedarf sehen Sie für den Förderbereich in Ihrem Kanton? </w:t>
      </w:r>
      <w:r w:rsidR="00F30538" w:rsidRPr="003D19CD">
        <w:rPr>
          <w:color w:val="000000" w:themeColor="text1"/>
        </w:rPr>
        <w:sym w:font="Wingdings" w:char="F0E0"/>
      </w:r>
      <w:r w:rsidR="00F30538" w:rsidRPr="003D19CD">
        <w:rPr>
          <w:color w:val="000000" w:themeColor="text1"/>
        </w:rPr>
        <w:t xml:space="preserve"> </w:t>
      </w:r>
      <w:r w:rsidR="00F30538" w:rsidRPr="003D19CD">
        <w:rPr>
          <w:color w:val="000000" w:themeColor="text1"/>
          <w:highlight w:val="yellow"/>
        </w:rPr>
        <w:t>Textfeld</w:t>
      </w:r>
    </w:p>
    <w:p w14:paraId="21A434DB" w14:textId="77777777" w:rsidR="00F30538" w:rsidRPr="009063E1" w:rsidRDefault="00F30538" w:rsidP="009835ED"/>
    <w:p w14:paraId="3EEF40F7" w14:textId="77777777" w:rsidR="00691618" w:rsidRPr="009063E1" w:rsidRDefault="00691618"/>
    <w:p w14:paraId="4873C479" w14:textId="28030495" w:rsidR="007B7F79" w:rsidRPr="009063E1" w:rsidRDefault="007B7F79" w:rsidP="009835ED">
      <w:pPr>
        <w:pStyle w:val="berschrift2"/>
      </w:pPr>
      <w:bookmarkStart w:id="15" w:name="_Toc120628948"/>
      <w:r w:rsidRPr="009063E1">
        <w:t>Information, Abklärung Integrationsbedarf und Beratung - weitere Bemerkungen, Dokumente und Links</w:t>
      </w:r>
      <w:bookmarkEnd w:id="15"/>
    </w:p>
    <w:p w14:paraId="270DA259" w14:textId="2802FB74" w:rsidR="007B7F79" w:rsidRPr="009063E1" w:rsidRDefault="007B7F79" w:rsidP="009835ED"/>
    <w:p w14:paraId="15754658" w14:textId="3D9F1937" w:rsidR="007B7F79" w:rsidRDefault="007B7F79" w:rsidP="009835ED">
      <w:pPr>
        <w:rPr>
          <w:shd w:val="clear" w:color="auto" w:fill="FFFFFF"/>
        </w:rPr>
      </w:pPr>
      <w:r w:rsidRPr="009063E1">
        <w:rPr>
          <w:shd w:val="clear" w:color="auto" w:fill="FFFFFF"/>
        </w:rPr>
        <w:t>Sie haben hier die Möglichkeit, allgemeine Bemerkungen und Erläuterungen anzubringen, weitere Dokumente hochzuladen und Links zu erfassen, die den Förderbereich Information, Abklärung Integrationsbedarf und Beratung betreffen.</w:t>
      </w:r>
    </w:p>
    <w:p w14:paraId="1B97360A" w14:textId="1300D60F" w:rsidR="00F30538" w:rsidRDefault="00F30538" w:rsidP="009835ED">
      <w:pPr>
        <w:rPr>
          <w:shd w:val="clear" w:color="auto" w:fill="FFFFFF"/>
        </w:rPr>
      </w:pPr>
    </w:p>
    <w:p w14:paraId="2220A84F" w14:textId="7C338833" w:rsidR="00F30538" w:rsidRDefault="00F30538" w:rsidP="009835ED">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1C2BA928" w14:textId="77777777" w:rsidR="00F30538" w:rsidRPr="009063E1" w:rsidRDefault="00F30538" w:rsidP="009835ED"/>
    <w:p w14:paraId="140751EA" w14:textId="1306AC90" w:rsidR="007B7F79" w:rsidRDefault="00F30538">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sidR="001906D5">
        <w:rPr>
          <w:color w:val="000000" w:themeColor="text1"/>
          <w:highlight w:val="yellow"/>
        </w:rPr>
        <w:t>Drag&amp;Drop</w:t>
      </w:r>
    </w:p>
    <w:p w14:paraId="2C9A87FF" w14:textId="3F6019AE" w:rsidR="00F30538" w:rsidRDefault="00F30538"/>
    <w:p w14:paraId="6B6250DF" w14:textId="52960858" w:rsidR="00F30538" w:rsidRPr="00630E27" w:rsidRDefault="00F30538" w:rsidP="00630E27">
      <w:r w:rsidRPr="00F116C5">
        <w:rPr>
          <w:color w:val="000000"/>
        </w:rPr>
        <w:t>Hier können Sie Links erfassen:</w:t>
      </w:r>
      <w:r w:rsidRPr="00F30538">
        <w:rPr>
          <w:color w:val="000000" w:themeColor="text1"/>
        </w:rPr>
        <w:t xml:space="preserve"> </w:t>
      </w:r>
      <w:r w:rsidRPr="00630E27">
        <w:sym w:font="Wingdings" w:char="F0E0"/>
      </w:r>
      <w:r w:rsidRPr="00630E27">
        <w:t xml:space="preserve"> </w:t>
      </w:r>
      <w:r w:rsidRPr="00630E27">
        <w:rPr>
          <w:highlight w:val="yellow"/>
        </w:rPr>
        <w:t>Textfeld: URL/Beschreibung</w:t>
      </w:r>
    </w:p>
    <w:p w14:paraId="64C5EC18" w14:textId="5163519C" w:rsidR="00F30538" w:rsidRDefault="00F30538"/>
    <w:p w14:paraId="6A3EA137" w14:textId="77777777" w:rsidR="00F30538" w:rsidRDefault="00F30538"/>
    <w:p w14:paraId="080EDF74" w14:textId="77777777" w:rsidR="00F30538" w:rsidRPr="009063E1" w:rsidRDefault="00F30538"/>
    <w:p w14:paraId="3BE720A3" w14:textId="77777777" w:rsidR="00845E58" w:rsidRDefault="00845E58">
      <w:pPr>
        <w:spacing w:after="160" w:line="259" w:lineRule="auto"/>
        <w:rPr>
          <w:b/>
          <w:bCs/>
          <w:sz w:val="24"/>
          <w:szCs w:val="24"/>
        </w:rPr>
      </w:pPr>
      <w:r>
        <w:br w:type="page"/>
      </w:r>
    </w:p>
    <w:p w14:paraId="3CAAF9E8" w14:textId="46E4358C" w:rsidR="007B7F79" w:rsidRPr="009063E1" w:rsidRDefault="007B7F79" w:rsidP="009835ED">
      <w:pPr>
        <w:pStyle w:val="berschrift2"/>
      </w:pPr>
      <w:bookmarkStart w:id="16" w:name="_Toc120628949"/>
      <w:r w:rsidRPr="009063E1">
        <w:t>Information, Abklärung Integrationsbedarf und Beratung - Budget 2024-2027</w:t>
      </w:r>
      <w:bookmarkEnd w:id="16"/>
    </w:p>
    <w:p w14:paraId="3C78D1EF" w14:textId="67E45EC1" w:rsidR="007B7F79" w:rsidRDefault="007B7F79"/>
    <w:p w14:paraId="0C22B4A1" w14:textId="77777777" w:rsidR="00F30538" w:rsidRDefault="00F30538">
      <w:r w:rsidRPr="00F30538">
        <w:t xml:space="preserve">Eine automatische Summierung folgt ganz unten auf der Seite. </w:t>
      </w:r>
    </w:p>
    <w:p w14:paraId="6443AB28" w14:textId="77777777" w:rsidR="00F30538" w:rsidRDefault="00F30538"/>
    <w:p w14:paraId="2BAE6DBB" w14:textId="77777777" w:rsidR="00F30538" w:rsidRDefault="00F30538" w:rsidP="00F30538">
      <w:r w:rsidRPr="00F30538">
        <w:t>IFK: Finanzielle Beiträge Integrationsförderkredit nach Art. 58 Abs. 3 AIG ("Ausländerbereich") IP: Integrationspauschale nach Art. 58 Abs. 2 AIG („Asylbereich (Integrationsagenda Schweiz)“)</w:t>
      </w:r>
    </w:p>
    <w:p w14:paraId="3F13F206" w14:textId="406F9A04" w:rsidR="00F30538" w:rsidRPr="007E5272" w:rsidRDefault="007E5272" w:rsidP="007E5272">
      <w:pPr>
        <w:rPr>
          <w:highlight w:val="yellow"/>
          <w:lang w:val="fr-CH"/>
        </w:rPr>
      </w:pPr>
      <w:r w:rsidRPr="007E5272">
        <w:rPr>
          <w:highlight w:val="yellow"/>
          <w:lang w:val="fr-CH"/>
        </w:rPr>
        <w:sym w:font="Wingdings" w:char="F0E0"/>
      </w:r>
      <w:r>
        <w:rPr>
          <w:highlight w:val="yellow"/>
          <w:lang w:val="fr-CH"/>
        </w:rPr>
        <w:t xml:space="preserve"> </w:t>
      </w:r>
      <w:r w:rsidR="00025938" w:rsidRPr="007E5272">
        <w:rPr>
          <w:highlight w:val="yellow"/>
          <w:lang w:val="fr-CH"/>
        </w:rPr>
        <w:t>Tabelle mit Zahlen auszufüllen</w:t>
      </w:r>
    </w:p>
    <w:p w14:paraId="36C171BE" w14:textId="6F4F25D5" w:rsidR="00605190" w:rsidRPr="00630E27" w:rsidRDefault="00605190">
      <w:pPr>
        <w:spacing w:after="160" w:line="259" w:lineRule="auto"/>
        <w:rPr>
          <w:b/>
          <w:bCs/>
          <w:sz w:val="32"/>
          <w:szCs w:val="32"/>
          <w:lang w:val="fr-CH"/>
        </w:rPr>
      </w:pPr>
    </w:p>
    <w:p w14:paraId="7835DBC3" w14:textId="77777777" w:rsidR="00025938" w:rsidRDefault="00025938">
      <w:pPr>
        <w:spacing w:after="160" w:line="259" w:lineRule="auto"/>
        <w:rPr>
          <w:b/>
          <w:bCs/>
          <w:sz w:val="32"/>
          <w:szCs w:val="32"/>
        </w:rPr>
      </w:pPr>
      <w:r>
        <w:br w:type="page"/>
      </w:r>
    </w:p>
    <w:p w14:paraId="5128E7E2" w14:textId="7FFD0D17" w:rsidR="00B72C17" w:rsidRPr="003364E2" w:rsidRDefault="00B72C17" w:rsidP="000D27E3">
      <w:pPr>
        <w:pStyle w:val="berschrift1"/>
        <w:numPr>
          <w:ilvl w:val="0"/>
          <w:numId w:val="54"/>
        </w:numPr>
        <w:spacing w:line="240" w:lineRule="auto"/>
      </w:pPr>
      <w:bookmarkStart w:id="17" w:name="_Toc120628950"/>
      <w:r>
        <w:t>Durchgehende Fallführung</w:t>
      </w:r>
      <w:bookmarkEnd w:id="17"/>
    </w:p>
    <w:p w14:paraId="4911E9E6" w14:textId="31532ECD" w:rsidR="009F334C" w:rsidRPr="009063E1" w:rsidRDefault="009F334C" w:rsidP="009835ED">
      <w:pPr>
        <w:pStyle w:val="berschrift2"/>
      </w:pPr>
      <w:bookmarkStart w:id="18" w:name="_Toc120628951"/>
      <w:r w:rsidRPr="009063E1">
        <w:t>Seite 1: Durchgehende Fallführung</w:t>
      </w:r>
      <w:bookmarkEnd w:id="18"/>
      <w:r w:rsidRPr="009063E1">
        <w:t xml:space="preserve"> </w:t>
      </w:r>
    </w:p>
    <w:p w14:paraId="7099A03D" w14:textId="77777777" w:rsidR="009F334C" w:rsidRPr="009063E1" w:rsidRDefault="009F334C" w:rsidP="009835ED"/>
    <w:p w14:paraId="5B42448A" w14:textId="65CF3F6B" w:rsidR="00B07736" w:rsidRPr="000D27E3" w:rsidRDefault="00884E24" w:rsidP="009835ED">
      <w:pPr>
        <w:pStyle w:val="Listenabsatz"/>
        <w:numPr>
          <w:ilvl w:val="0"/>
          <w:numId w:val="27"/>
        </w:numPr>
        <w:rPr>
          <w:u w:val="single"/>
        </w:rPr>
      </w:pPr>
      <w:r w:rsidRPr="000D27E3">
        <w:rPr>
          <w:u w:val="single"/>
        </w:rPr>
        <w:t xml:space="preserve">Zuständigkeiten/operative Verantwortung zur Umsetzung der Fallführung </w:t>
      </w:r>
    </w:p>
    <w:p w14:paraId="184C47BD" w14:textId="77777777" w:rsidR="00B07736" w:rsidRPr="009063E1" w:rsidRDefault="00B07736" w:rsidP="00254BF7"/>
    <w:p w14:paraId="6EEC6936" w14:textId="510C34C1" w:rsidR="00B07736" w:rsidRPr="009063E1" w:rsidRDefault="00884E24">
      <w:r w:rsidRPr="009063E1">
        <w:t>1.1</w:t>
      </w:r>
      <w:r w:rsidRPr="009063E1">
        <w:tab/>
        <w:t>Bitte beschreiben Sie ausführlich, wie die durchgehende Fallführung in Ihrem Kanton organisiert und umgesetzt wird. Gehen Sie dabei insbesondere auch auf nachfolgende Zusatzfragen ein:</w:t>
      </w:r>
    </w:p>
    <w:p w14:paraId="7E8D1F4B" w14:textId="33C54D5E" w:rsidR="00B07736" w:rsidRPr="009063E1" w:rsidRDefault="00884E24">
      <w:r w:rsidRPr="009063E1">
        <w:t>a.</w:t>
      </w:r>
      <w:r w:rsidRPr="009063E1">
        <w:tab/>
        <w:t>Welche Stelle ist auf übergeordneter Ebene verantwortlich für die durchgehende Fallführung?</w:t>
      </w:r>
      <w:r w:rsidR="003F59D4">
        <w:t xml:space="preserve"> </w:t>
      </w:r>
      <w:r w:rsidR="003F59D4" w:rsidRPr="003D19CD">
        <w:rPr>
          <w:color w:val="000000" w:themeColor="text1"/>
        </w:rPr>
        <w:sym w:font="Wingdings" w:char="F0E0"/>
      </w:r>
      <w:r w:rsidR="003F59D4" w:rsidRPr="003D19CD">
        <w:rPr>
          <w:color w:val="000000" w:themeColor="text1"/>
        </w:rPr>
        <w:t xml:space="preserve"> </w:t>
      </w:r>
      <w:r w:rsidR="003F59D4" w:rsidRPr="003D19CD">
        <w:rPr>
          <w:color w:val="000000" w:themeColor="text1"/>
          <w:highlight w:val="yellow"/>
        </w:rPr>
        <w:t>Textfeld</w:t>
      </w:r>
    </w:p>
    <w:p w14:paraId="06F688FE" w14:textId="33B7006C" w:rsidR="00B07736" w:rsidRPr="009063E1" w:rsidRDefault="00884E24">
      <w:r w:rsidRPr="009063E1">
        <w:t>b.</w:t>
      </w:r>
      <w:r w:rsidRPr="009063E1">
        <w:tab/>
        <w:t>Welche Stelle/n ist/sind jeweils zuständig für die Umsetzung von Massnahmen in den einzelnen Förderbereichen (operative Umsetzung)?</w:t>
      </w:r>
      <w:r w:rsidR="003F59D4">
        <w:t xml:space="preserve"> </w:t>
      </w:r>
      <w:r w:rsidR="003F59D4" w:rsidRPr="003D19CD">
        <w:rPr>
          <w:color w:val="000000" w:themeColor="text1"/>
        </w:rPr>
        <w:sym w:font="Wingdings" w:char="F0E0"/>
      </w:r>
      <w:r w:rsidR="003F59D4" w:rsidRPr="003D19CD">
        <w:rPr>
          <w:color w:val="000000" w:themeColor="text1"/>
        </w:rPr>
        <w:t xml:space="preserve"> </w:t>
      </w:r>
      <w:r w:rsidR="003F59D4" w:rsidRPr="003D19CD">
        <w:rPr>
          <w:color w:val="000000" w:themeColor="text1"/>
          <w:highlight w:val="yellow"/>
        </w:rPr>
        <w:t>Textfeld</w:t>
      </w:r>
    </w:p>
    <w:p w14:paraId="3AF23EC8" w14:textId="77777777" w:rsidR="00B07736" w:rsidRPr="009063E1" w:rsidRDefault="00B07736"/>
    <w:p w14:paraId="7A5F5592" w14:textId="5C50B557" w:rsidR="00B07736" w:rsidRPr="009063E1" w:rsidRDefault="00884E24">
      <w:r w:rsidRPr="009063E1">
        <w:t>Bitte laden Sie allfällige Konzepte, Stakeholdercharts und Organigramme hier hoch:</w:t>
      </w:r>
      <w:r w:rsidR="003F59D4">
        <w:t xml:space="preserve"> </w:t>
      </w:r>
      <w:r w:rsidR="003F59D4" w:rsidRPr="003D19CD">
        <w:rPr>
          <w:color w:val="000000" w:themeColor="text1"/>
        </w:rPr>
        <w:sym w:font="Wingdings" w:char="F0E0"/>
      </w:r>
      <w:r w:rsidR="003F59D4" w:rsidRPr="003D19CD">
        <w:rPr>
          <w:color w:val="000000" w:themeColor="text1"/>
        </w:rPr>
        <w:t xml:space="preserve"> </w:t>
      </w:r>
      <w:r w:rsidR="001906D5">
        <w:rPr>
          <w:color w:val="000000" w:themeColor="text1"/>
          <w:highlight w:val="yellow"/>
        </w:rPr>
        <w:t>Drag&amp;Drop</w:t>
      </w:r>
    </w:p>
    <w:p w14:paraId="3662B6DA" w14:textId="00BA45E4" w:rsidR="00B07736" w:rsidRPr="009063E1" w:rsidRDefault="00B07736"/>
    <w:p w14:paraId="0517F095" w14:textId="77777777" w:rsidR="009F334C" w:rsidRPr="009063E1" w:rsidRDefault="009F334C"/>
    <w:p w14:paraId="040DA9EF" w14:textId="0FB4E732" w:rsidR="00B07736" w:rsidRPr="000D27E3" w:rsidRDefault="00884E24" w:rsidP="009835ED">
      <w:pPr>
        <w:pStyle w:val="Listenabsatz"/>
        <w:numPr>
          <w:ilvl w:val="0"/>
          <w:numId w:val="27"/>
        </w:numPr>
        <w:rPr>
          <w:u w:val="single"/>
        </w:rPr>
      </w:pPr>
      <w:r w:rsidRPr="000D27E3">
        <w:rPr>
          <w:u w:val="single"/>
        </w:rPr>
        <w:t>Schnittstelle Integration und wirtschaftliche Sozialhilfe</w:t>
      </w:r>
    </w:p>
    <w:p w14:paraId="1B3CD60C" w14:textId="77777777" w:rsidR="00B07736" w:rsidRPr="009063E1" w:rsidRDefault="00B07736" w:rsidP="00254BF7"/>
    <w:p w14:paraId="07EC41E3" w14:textId="697E00D5" w:rsidR="00B07736" w:rsidRPr="009063E1" w:rsidRDefault="00884E24">
      <w:r w:rsidRPr="009063E1">
        <w:t>2.1</w:t>
      </w:r>
      <w:r w:rsidRPr="009063E1">
        <w:tab/>
        <w:t>Welche Stelle/n ist/sind für die wirtschaftliche Hilfe (Lebensunterhalt, Betreuung und Unterbringung) im Rahmen der Sozialhilfe verantwortlich? Bitte geben Sie den/die Namen der zuständigen Stelle/n an und differenzieren Sie gegebenenfalls nach Zuständigkeiten in der Phase 1 (bsp. Kollektivunterkunft), der Phase 2 (individuelle Unterbringung) sowie Status (Asylsozialhilfe, Sozialhilfe):</w:t>
      </w:r>
      <w:r w:rsidR="009F334C" w:rsidRPr="009063E1">
        <w:t xml:space="preserve"> </w:t>
      </w:r>
      <w:r w:rsidR="003F59D4" w:rsidRPr="003D19CD">
        <w:rPr>
          <w:color w:val="000000" w:themeColor="text1"/>
        </w:rPr>
        <w:sym w:font="Wingdings" w:char="F0E0"/>
      </w:r>
      <w:r w:rsidR="003F59D4" w:rsidRPr="003D19CD">
        <w:rPr>
          <w:color w:val="000000" w:themeColor="text1"/>
        </w:rPr>
        <w:t xml:space="preserve"> </w:t>
      </w:r>
      <w:r w:rsidR="003F59D4" w:rsidRPr="003D19CD">
        <w:rPr>
          <w:color w:val="000000" w:themeColor="text1"/>
          <w:highlight w:val="yellow"/>
        </w:rPr>
        <w:t>Textfeld</w:t>
      </w:r>
      <w:r w:rsidR="003F59D4" w:rsidRPr="009063E1" w:rsidDel="00691618">
        <w:t xml:space="preserve"> </w:t>
      </w:r>
    </w:p>
    <w:p w14:paraId="0DA8456F" w14:textId="77777777" w:rsidR="00B07736" w:rsidRPr="009063E1" w:rsidRDefault="00B07736"/>
    <w:p w14:paraId="3F948BBB" w14:textId="7A901AFC" w:rsidR="00B07736" w:rsidRPr="009063E1" w:rsidRDefault="00884E24">
      <w:r w:rsidRPr="009063E1">
        <w:t>2.2</w:t>
      </w:r>
      <w:r w:rsidR="003F59D4" w:rsidRPr="009063E1">
        <w:tab/>
      </w:r>
      <w:r w:rsidRPr="009063E1">
        <w:t xml:space="preserve">Werden die Empfehlungen zur zielgerichteten Einsetzung der Globalpauschale (Schnittstelle Integration und Sozialhilfe, vgl. Empfehlungen aus dem Bericht neues Finanzierungssystem Asyl, S. 138 im Anhang zum Rundschreiben) umgesetzt?  </w:t>
      </w:r>
    </w:p>
    <w:p w14:paraId="40C15256" w14:textId="63F2BBC7" w:rsidR="00B07736" w:rsidRPr="009063E1" w:rsidRDefault="000842C9" w:rsidP="000D27E3">
      <w:bookmarkStart w:id="19" w:name="_Hlk120538993"/>
      <w:r w:rsidRPr="000842C9">
        <w:rPr>
          <w:rFonts w:ascii="Segoe UI Symbol" w:hAnsi="Segoe UI Symbol" w:cs="Segoe UI Symbol"/>
        </w:rPr>
        <w:t>☐</w:t>
      </w:r>
      <w:r w:rsidRPr="000842C9">
        <w:t xml:space="preserve"> </w:t>
      </w:r>
      <w:bookmarkEnd w:id="19"/>
      <w:r w:rsidR="00884E24" w:rsidRPr="009063E1">
        <w:t xml:space="preserve">Ja, alle Empfehlungen werden umgesetzt </w:t>
      </w:r>
    </w:p>
    <w:p w14:paraId="53807912" w14:textId="7054D679" w:rsidR="00B07736" w:rsidRPr="009063E1" w:rsidRDefault="000842C9" w:rsidP="000D27E3">
      <w:r w:rsidRPr="009063E1">
        <w:rPr>
          <w:rFonts w:ascii="Segoe UI Symbol" w:hAnsi="Segoe UI Symbol" w:cs="Segoe UI Symbol"/>
        </w:rPr>
        <w:t>☐</w:t>
      </w:r>
      <w:r w:rsidRPr="009063E1">
        <w:t xml:space="preserve"> </w:t>
      </w:r>
      <w:r w:rsidR="00884E24" w:rsidRPr="009063E1">
        <w:t xml:space="preserve">Teilweise </w:t>
      </w:r>
      <w:r w:rsidR="003F59D4" w:rsidRPr="003D19CD">
        <w:rPr>
          <w:color w:val="000000" w:themeColor="text1"/>
        </w:rPr>
        <w:sym w:font="Wingdings" w:char="F0E0"/>
      </w:r>
      <w:r w:rsidR="003F59D4" w:rsidRPr="000842C9">
        <w:rPr>
          <w:color w:val="000000" w:themeColor="text1"/>
        </w:rPr>
        <w:t xml:space="preserve"> </w:t>
      </w:r>
      <w:r w:rsidR="003F59D4" w:rsidRPr="000842C9">
        <w:rPr>
          <w:color w:val="000000" w:themeColor="text1"/>
          <w:highlight w:val="yellow"/>
        </w:rPr>
        <w:t>Textfeld</w:t>
      </w:r>
      <w:r w:rsidR="003F59D4">
        <w:t xml:space="preserve">: </w:t>
      </w:r>
      <w:r w:rsidR="00884E24" w:rsidRPr="009063E1">
        <w:t>welche Empfehlungen werden nicht umgesetzt und weshalb nicht?</w:t>
      </w:r>
    </w:p>
    <w:p w14:paraId="6DB4C3CE" w14:textId="45EB7231" w:rsidR="00B07736" w:rsidRPr="009063E1" w:rsidRDefault="000842C9">
      <w:r w:rsidRPr="009063E1">
        <w:rPr>
          <w:rFonts w:ascii="Segoe UI Symbol" w:hAnsi="Segoe UI Symbol" w:cs="Segoe UI Symbol"/>
        </w:rPr>
        <w:t>☐</w:t>
      </w:r>
      <w:r w:rsidRPr="009063E1">
        <w:t xml:space="preserve"> </w:t>
      </w:r>
      <w:r w:rsidR="00884E24" w:rsidRPr="009063E1">
        <w:t xml:space="preserve">Nein </w:t>
      </w:r>
      <w:r w:rsidR="003F59D4" w:rsidRPr="003D19CD">
        <w:rPr>
          <w:color w:val="000000" w:themeColor="text1"/>
        </w:rPr>
        <w:sym w:font="Wingdings" w:char="F0E0"/>
      </w:r>
      <w:r w:rsidR="003F59D4" w:rsidRPr="000842C9">
        <w:rPr>
          <w:color w:val="000000" w:themeColor="text1"/>
        </w:rPr>
        <w:t xml:space="preserve"> </w:t>
      </w:r>
      <w:r w:rsidR="003F59D4" w:rsidRPr="000842C9">
        <w:rPr>
          <w:color w:val="000000" w:themeColor="text1"/>
          <w:highlight w:val="yellow"/>
        </w:rPr>
        <w:t>Textfeld</w:t>
      </w:r>
      <w:r w:rsidR="003F59D4">
        <w:t xml:space="preserve">: </w:t>
      </w:r>
      <w:r w:rsidR="00884E24" w:rsidRPr="009063E1">
        <w:t>weshalb werden die Empfehlungen nicht umgesetzt?</w:t>
      </w:r>
    </w:p>
    <w:p w14:paraId="4AC8B118" w14:textId="0F541C0D" w:rsidR="009F334C" w:rsidRDefault="009F334C" w:rsidP="009835ED"/>
    <w:p w14:paraId="28C4CF6E" w14:textId="77777777" w:rsidR="009063E1" w:rsidRPr="009063E1" w:rsidRDefault="009063E1" w:rsidP="009835ED"/>
    <w:p w14:paraId="6A155829" w14:textId="77777777" w:rsidR="003F59D4" w:rsidRDefault="003F59D4">
      <w:pPr>
        <w:spacing w:after="160" w:line="259" w:lineRule="auto"/>
        <w:rPr>
          <w:b/>
          <w:bCs/>
          <w:sz w:val="24"/>
          <w:szCs w:val="24"/>
        </w:rPr>
      </w:pPr>
      <w:r>
        <w:br w:type="page"/>
      </w:r>
    </w:p>
    <w:p w14:paraId="67F9D84B" w14:textId="6BF947ED" w:rsidR="00B07736" w:rsidRPr="009063E1" w:rsidRDefault="009F334C" w:rsidP="009835ED">
      <w:pPr>
        <w:pStyle w:val="berschrift2"/>
      </w:pPr>
      <w:bookmarkStart w:id="20" w:name="_Toc120628952"/>
      <w:r w:rsidRPr="009063E1">
        <w:t>Durchgehende Fallführung</w:t>
      </w:r>
      <w:bookmarkEnd w:id="20"/>
      <w:r w:rsidRPr="009063E1">
        <w:t xml:space="preserve"> </w:t>
      </w:r>
    </w:p>
    <w:p w14:paraId="6DA6D773" w14:textId="77777777" w:rsidR="009F334C" w:rsidRPr="009063E1" w:rsidRDefault="009F334C"/>
    <w:p w14:paraId="103ECED9" w14:textId="68960C36" w:rsidR="00B07736" w:rsidRPr="004344E7" w:rsidRDefault="00884E24" w:rsidP="004344E7">
      <w:pPr>
        <w:pStyle w:val="Listenabsatz"/>
        <w:numPr>
          <w:ilvl w:val="0"/>
          <w:numId w:val="27"/>
        </w:numPr>
        <w:rPr>
          <w:u w:val="single"/>
        </w:rPr>
      </w:pPr>
      <w:r w:rsidRPr="004344E7">
        <w:rPr>
          <w:u w:val="single"/>
        </w:rPr>
        <w:t>Potenzialabklärung und Integrationsplanung</w:t>
      </w:r>
    </w:p>
    <w:p w14:paraId="5492083D" w14:textId="77777777" w:rsidR="00B07736" w:rsidRPr="009063E1" w:rsidRDefault="00B07736"/>
    <w:p w14:paraId="0152E8DA" w14:textId="7250C044" w:rsidR="00B07736" w:rsidRPr="009063E1" w:rsidRDefault="003F59D4" w:rsidP="004344E7">
      <w:pPr>
        <w:pStyle w:val="Listenabsatz"/>
        <w:numPr>
          <w:ilvl w:val="1"/>
          <w:numId w:val="38"/>
        </w:numPr>
      </w:pPr>
      <w:r w:rsidRPr="009063E1">
        <w:tab/>
      </w:r>
      <w:r w:rsidR="00884E24" w:rsidRPr="009063E1">
        <w:t>Bitte beschreiben Sie, wie das Potenzial bei Personen aus dem Asylbereich beurteilt wird. Bitte zeigen Sie insbesondere auf, welche Zuständigkeiten bestehen und welche Stellen involviert sind, welche Instrumente angewandt werden und welche Zielgruppen davon betroffen sind (und welche nicht</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r w:rsidRPr="009063E1" w:rsidDel="003F59D4">
        <w:t xml:space="preserve"> </w:t>
      </w:r>
    </w:p>
    <w:p w14:paraId="64BB9AC1" w14:textId="77777777" w:rsidR="00B07736" w:rsidRPr="009063E1" w:rsidRDefault="00B07736"/>
    <w:p w14:paraId="0C2CDAB9" w14:textId="1EECE1B3" w:rsidR="00B07736" w:rsidRPr="009063E1" w:rsidRDefault="00884E24">
      <w:r w:rsidRPr="009063E1">
        <w:t>3.2</w:t>
      </w:r>
      <w:r w:rsidR="003F59D4" w:rsidRPr="009063E1">
        <w:tab/>
      </w:r>
      <w:r w:rsidRPr="009063E1">
        <w:t>Werden bei Potenzialabklärungen auch die gesundheitlichen Ressourcen vertieft erhoben?</w:t>
      </w:r>
    </w:p>
    <w:p w14:paraId="2FCFACC5" w14:textId="3DF219FE" w:rsidR="00B07736" w:rsidRPr="009063E1" w:rsidRDefault="00884E24">
      <w:r w:rsidRPr="009063E1">
        <w:rPr>
          <w:rFonts w:ascii="Segoe UI Symbol" w:hAnsi="Segoe UI Symbol" w:cs="Segoe UI Symbol"/>
        </w:rPr>
        <w:t>☐</w:t>
      </w:r>
      <w:r w:rsidRPr="009063E1">
        <w:t xml:space="preserve"> </w:t>
      </w:r>
      <w:r w:rsidR="003F59D4">
        <w:t>J</w:t>
      </w:r>
      <w:r w:rsidRPr="009063E1">
        <w:t>a</w:t>
      </w:r>
      <w:r w:rsidR="009F334C" w:rsidRPr="009063E1">
        <w:t xml:space="preserve"> </w:t>
      </w:r>
      <w:r w:rsidR="003F59D4" w:rsidRPr="003D19CD">
        <w:rPr>
          <w:color w:val="000000" w:themeColor="text1"/>
        </w:rPr>
        <w:sym w:font="Wingdings" w:char="F0E0"/>
      </w:r>
      <w:r w:rsidR="003F59D4" w:rsidRPr="003D19CD">
        <w:rPr>
          <w:color w:val="000000" w:themeColor="text1"/>
        </w:rPr>
        <w:t xml:space="preserve"> </w:t>
      </w:r>
      <w:r w:rsidR="003F59D4" w:rsidRPr="003D19CD">
        <w:rPr>
          <w:color w:val="000000" w:themeColor="text1"/>
          <w:highlight w:val="yellow"/>
        </w:rPr>
        <w:t>Textfeld</w:t>
      </w:r>
      <w:r w:rsidR="003F59D4">
        <w:t xml:space="preserve">: </w:t>
      </w:r>
      <w:r w:rsidR="009F334C" w:rsidRPr="009063E1">
        <w:t>Bitte beschreiben Sie, mit welchen Akteuren im Kanton zusammengearbeitet wird.</w:t>
      </w:r>
    </w:p>
    <w:p w14:paraId="4D23D8EF" w14:textId="0BDBF8D2" w:rsidR="00B07736" w:rsidRPr="009063E1" w:rsidRDefault="00884E24">
      <w:r w:rsidRPr="009063E1">
        <w:rPr>
          <w:rFonts w:ascii="Segoe UI Symbol" w:hAnsi="Segoe UI Symbol" w:cs="Segoe UI Symbol"/>
        </w:rPr>
        <w:t>☐</w:t>
      </w:r>
      <w:r w:rsidRPr="009063E1">
        <w:t xml:space="preserve"> </w:t>
      </w:r>
      <w:r w:rsidR="003F59D4">
        <w:t>N</w:t>
      </w:r>
      <w:r w:rsidRPr="009063E1">
        <w:t xml:space="preserve">ein </w:t>
      </w:r>
    </w:p>
    <w:p w14:paraId="252B6DF1" w14:textId="77777777" w:rsidR="00B07736" w:rsidRPr="009063E1" w:rsidRDefault="00B07736"/>
    <w:p w14:paraId="0E25836E" w14:textId="10E55813" w:rsidR="00B07736" w:rsidRPr="009063E1" w:rsidRDefault="00884E24">
      <w:r w:rsidRPr="009063E1">
        <w:t>3.3</w:t>
      </w:r>
      <w:r w:rsidR="003F59D4" w:rsidRPr="009063E1">
        <w:tab/>
      </w:r>
      <w:r w:rsidRPr="009063E1">
        <w:t xml:space="preserve">Wird in der durchgehenden Fallführung mit einem individuellen Integrationsplan gearbeitet? </w:t>
      </w:r>
    </w:p>
    <w:p w14:paraId="502FD45F" w14:textId="7CA48E21" w:rsidR="00B07736" w:rsidRPr="004344E7" w:rsidRDefault="00884E24">
      <w:pPr>
        <w:rPr>
          <w:color w:val="000000" w:themeColor="text1"/>
        </w:rPr>
      </w:pPr>
      <w:r w:rsidRPr="009063E1">
        <w:t>Gemäss den Empfehlungen zur Umsetzung der IAS (</w:t>
      </w:r>
      <w:hyperlink r:id="rId13" w:history="1">
        <w:r w:rsidRPr="003F59D4">
          <w:rPr>
            <w:rStyle w:val="Hyperlink"/>
          </w:rPr>
          <w:t>Empfehlung Nr. 2: Durchgehenden Fallführung</w:t>
        </w:r>
      </w:hyperlink>
      <w:r w:rsidRPr="009063E1">
        <w:t xml:space="preserve">) sowie dem </w:t>
      </w:r>
      <w:hyperlink r:id="rId14" w:history="1">
        <w:r w:rsidRPr="003F59D4">
          <w:rPr>
            <w:rStyle w:val="Hyperlink"/>
          </w:rPr>
          <w:t>Rundschreiben zur IAS</w:t>
        </w:r>
      </w:hyperlink>
      <w:r w:rsidRPr="009063E1">
        <w:t xml:space="preserve"> ist die </w:t>
      </w:r>
      <w:r w:rsidRPr="004344E7">
        <w:rPr>
          <w:color w:val="000000" w:themeColor="text1"/>
        </w:rPr>
        <w:t>Erstintegration in jedem Einzelfall (für jedes Individuum statt pro Familie) über einen individuellen Integrationsplan zu steuern.</w:t>
      </w:r>
    </w:p>
    <w:p w14:paraId="55F3304E" w14:textId="3757BA23" w:rsidR="00B07736" w:rsidRPr="004344E7" w:rsidRDefault="00884E24">
      <w:pPr>
        <w:rPr>
          <w:color w:val="000000" w:themeColor="text1"/>
          <w:spacing w:val="8"/>
          <w:shd w:val="clear" w:color="auto" w:fill="FFFFFF"/>
        </w:rPr>
      </w:pPr>
      <w:r w:rsidRPr="004344E7">
        <w:rPr>
          <w:rFonts w:ascii="Segoe UI Symbol" w:hAnsi="Segoe UI Symbol" w:cs="Segoe UI Symbol"/>
          <w:color w:val="000000" w:themeColor="text1"/>
        </w:rPr>
        <w:t>☐</w:t>
      </w:r>
      <w:r w:rsidR="003F59D4" w:rsidRPr="004344E7">
        <w:rPr>
          <w:color w:val="000000" w:themeColor="text1"/>
        </w:rPr>
        <w:t xml:space="preserve"> J</w:t>
      </w:r>
      <w:r w:rsidRPr="004344E7">
        <w:rPr>
          <w:color w:val="000000" w:themeColor="text1"/>
        </w:rPr>
        <w:t>a</w:t>
      </w:r>
      <w:r w:rsidR="00725F90" w:rsidRPr="004344E7">
        <w:rPr>
          <w:color w:val="000000" w:themeColor="text1"/>
        </w:rPr>
        <w:t xml:space="preserve"> </w:t>
      </w:r>
      <w:r w:rsidR="003F59D4" w:rsidRPr="003F59D4">
        <w:rPr>
          <w:color w:val="000000" w:themeColor="text1"/>
        </w:rPr>
        <w:sym w:font="Wingdings" w:char="F0E0"/>
      </w:r>
      <w:r w:rsidR="003F59D4" w:rsidRPr="003F59D4">
        <w:rPr>
          <w:color w:val="000000" w:themeColor="text1"/>
        </w:rPr>
        <w:t xml:space="preserve"> </w:t>
      </w:r>
      <w:r w:rsidR="003F59D4" w:rsidRPr="003F59D4">
        <w:rPr>
          <w:color w:val="000000" w:themeColor="text1"/>
          <w:highlight w:val="yellow"/>
        </w:rPr>
        <w:t>Textfeld</w:t>
      </w:r>
      <w:r w:rsidR="003F59D4" w:rsidRPr="004344E7">
        <w:rPr>
          <w:color w:val="000000" w:themeColor="text1"/>
        </w:rPr>
        <w:t>:</w:t>
      </w:r>
      <w:r w:rsidR="00725F90" w:rsidRPr="004344E7">
        <w:rPr>
          <w:color w:val="000000" w:themeColor="text1"/>
        </w:rPr>
        <w:t xml:space="preserve"> </w:t>
      </w:r>
      <w:r w:rsidR="00725F90" w:rsidRPr="004344E7">
        <w:rPr>
          <w:color w:val="000000" w:themeColor="text1"/>
          <w:spacing w:val="8"/>
          <w:shd w:val="clear" w:color="auto" w:fill="FFFFFF"/>
        </w:rPr>
        <w:t>Welche Stelle ist verantwortlich für die Erarbeitung und Anpassung des individuellen Integrationsplans?</w:t>
      </w:r>
    </w:p>
    <w:p w14:paraId="1F1FA949" w14:textId="3B8C96D9" w:rsidR="003F59D4" w:rsidRPr="009063E1" w:rsidRDefault="003F59D4">
      <w:r w:rsidRPr="003F59D4">
        <w:rPr>
          <w:color w:val="000000" w:themeColor="text1"/>
        </w:rPr>
        <w:t xml:space="preserve">         </w:t>
      </w:r>
      <w:r w:rsidRPr="003F59D4">
        <w:rPr>
          <w:color w:val="000000" w:themeColor="text1"/>
        </w:rPr>
        <w:sym w:font="Wingdings" w:char="F0E0"/>
      </w:r>
      <w:r w:rsidRPr="003F59D4">
        <w:rPr>
          <w:color w:val="000000" w:themeColor="text1"/>
        </w:rPr>
        <w:t xml:space="preserve"> </w:t>
      </w:r>
      <w:r w:rsidR="001906D5">
        <w:rPr>
          <w:color w:val="000000" w:themeColor="text1"/>
          <w:highlight w:val="yellow"/>
        </w:rPr>
        <w:t>Drag&amp;Drop</w:t>
      </w:r>
      <w:r w:rsidRPr="003F59D4">
        <w:rPr>
          <w:color w:val="000000" w:themeColor="text1"/>
        </w:rPr>
        <w:t xml:space="preserve">: Bitte </w:t>
      </w:r>
      <w:r>
        <w:rPr>
          <w:color w:val="000000" w:themeColor="text1"/>
        </w:rPr>
        <w:t xml:space="preserve">die </w:t>
      </w:r>
      <w:r w:rsidRPr="009063E1">
        <w:t>Vorlage eines individuellen Integrationsplanes hier hochladen</w:t>
      </w:r>
    </w:p>
    <w:p w14:paraId="6D90FA79" w14:textId="1B83DD46" w:rsidR="00B07736" w:rsidRPr="009063E1" w:rsidRDefault="00884E24">
      <w:r w:rsidRPr="009063E1">
        <w:rPr>
          <w:rFonts w:ascii="Segoe UI Symbol" w:hAnsi="Segoe UI Symbol" w:cs="Segoe UI Symbol"/>
        </w:rPr>
        <w:t>☐</w:t>
      </w:r>
      <w:r w:rsidRPr="009063E1">
        <w:t xml:space="preserve"> </w:t>
      </w:r>
      <w:r w:rsidR="003F59D4">
        <w:t>N</w:t>
      </w:r>
      <w:r w:rsidRPr="009063E1">
        <w:t xml:space="preserve">ein </w:t>
      </w:r>
    </w:p>
    <w:p w14:paraId="25896B82" w14:textId="0A344B85" w:rsidR="009F334C" w:rsidRPr="009063E1" w:rsidRDefault="009F334C" w:rsidP="009835ED"/>
    <w:p w14:paraId="1341F3AD" w14:textId="7E4C6DA7" w:rsidR="009F334C" w:rsidRPr="004344E7" w:rsidRDefault="009F334C" w:rsidP="004344E7">
      <w:pPr>
        <w:pStyle w:val="Listenabsatz"/>
        <w:numPr>
          <w:ilvl w:val="0"/>
          <w:numId w:val="38"/>
        </w:numPr>
        <w:rPr>
          <w:u w:val="single"/>
        </w:rPr>
      </w:pPr>
      <w:r w:rsidRPr="004344E7">
        <w:rPr>
          <w:u w:val="single"/>
        </w:rPr>
        <w:t xml:space="preserve">Entwicklungsbedarf </w:t>
      </w:r>
    </w:p>
    <w:p w14:paraId="4C469E60" w14:textId="77777777" w:rsidR="003F59D4" w:rsidRDefault="003F59D4" w:rsidP="009835ED"/>
    <w:p w14:paraId="5517AA82" w14:textId="654B6612" w:rsidR="009F334C" w:rsidRPr="009063E1" w:rsidRDefault="00725F90" w:rsidP="009835ED">
      <w:r w:rsidRPr="009063E1">
        <w:t>4.1</w:t>
      </w:r>
      <w:r w:rsidR="003F59D4" w:rsidRPr="009063E1">
        <w:tab/>
      </w:r>
      <w:r w:rsidR="009F334C" w:rsidRPr="009063E1">
        <w:t>Welchen Entwicklungsbedarf sehen Sie für die durchgehende Fallführung in Ihrem Kanton?</w:t>
      </w:r>
      <w:r w:rsidR="003F59D4" w:rsidRPr="003F59D4">
        <w:rPr>
          <w:color w:val="000000" w:themeColor="text1"/>
        </w:rPr>
        <w:t xml:space="preserve"> </w:t>
      </w:r>
      <w:r w:rsidR="003F59D4" w:rsidRPr="003D19CD">
        <w:rPr>
          <w:color w:val="000000" w:themeColor="text1"/>
        </w:rPr>
        <w:sym w:font="Wingdings" w:char="F0E0"/>
      </w:r>
      <w:r w:rsidR="003F59D4" w:rsidRPr="003D19CD">
        <w:rPr>
          <w:color w:val="000000" w:themeColor="text1"/>
        </w:rPr>
        <w:t xml:space="preserve"> </w:t>
      </w:r>
      <w:r w:rsidR="003F59D4" w:rsidRPr="003D19CD">
        <w:rPr>
          <w:color w:val="000000" w:themeColor="text1"/>
          <w:highlight w:val="yellow"/>
        </w:rPr>
        <w:t>Textfeld</w:t>
      </w:r>
    </w:p>
    <w:p w14:paraId="6A575242" w14:textId="184277F9" w:rsidR="003F59D4" w:rsidRDefault="003F59D4" w:rsidP="009835ED"/>
    <w:p w14:paraId="490152DD" w14:textId="77777777" w:rsidR="004344E7" w:rsidRPr="009063E1" w:rsidRDefault="004344E7" w:rsidP="009835ED"/>
    <w:p w14:paraId="117984AD" w14:textId="5EB906E7" w:rsidR="009F334C" w:rsidRPr="009063E1" w:rsidRDefault="009F334C" w:rsidP="009835ED">
      <w:pPr>
        <w:pStyle w:val="berschrift2"/>
      </w:pPr>
      <w:bookmarkStart w:id="21" w:name="_Toc120628953"/>
      <w:r w:rsidRPr="009063E1">
        <w:t>Durchgehende Fallführung - weitere Bemerkungen, Dokumente und Links</w:t>
      </w:r>
      <w:bookmarkEnd w:id="21"/>
    </w:p>
    <w:p w14:paraId="5AFEC2CC" w14:textId="7DE396F1" w:rsidR="009F334C" w:rsidRPr="009063E1" w:rsidRDefault="009F334C" w:rsidP="009835ED">
      <w:pPr>
        <w:pStyle w:val="Textkrper"/>
      </w:pPr>
    </w:p>
    <w:p w14:paraId="0E6F8373" w14:textId="77777777" w:rsidR="003F59D4" w:rsidRDefault="003F59D4" w:rsidP="003F59D4">
      <w:pPr>
        <w:rPr>
          <w:shd w:val="clear" w:color="auto" w:fill="FFFFFF"/>
        </w:rPr>
      </w:pPr>
      <w:r w:rsidRPr="009063E1">
        <w:rPr>
          <w:shd w:val="clear" w:color="auto" w:fill="FFFFFF"/>
        </w:rPr>
        <w:t>Sie haben hier die Möglichkeit, allgemeine Bemerkungen und Erläuterungen anzubringen, weitere Dokumente hochzuladen und Links zu erfassen, die den Förderbereich Information, Abklärung Integrationsbedarf und Beratung betreffen.</w:t>
      </w:r>
    </w:p>
    <w:p w14:paraId="67127FA8" w14:textId="77777777" w:rsidR="003F59D4" w:rsidRDefault="003F59D4" w:rsidP="003F59D4">
      <w:pPr>
        <w:rPr>
          <w:shd w:val="clear" w:color="auto" w:fill="FFFFFF"/>
        </w:rPr>
      </w:pPr>
    </w:p>
    <w:p w14:paraId="4BB848AA" w14:textId="77777777" w:rsidR="003F59D4" w:rsidRDefault="003F59D4" w:rsidP="003F59D4">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77C88C87" w14:textId="77777777" w:rsidR="003F59D4" w:rsidRPr="009063E1" w:rsidRDefault="003F59D4" w:rsidP="003F59D4"/>
    <w:p w14:paraId="63C41106" w14:textId="46AD7AB0" w:rsidR="003F59D4" w:rsidRDefault="003F59D4" w:rsidP="003F59D4">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sidR="001906D5">
        <w:rPr>
          <w:color w:val="000000" w:themeColor="text1"/>
          <w:highlight w:val="yellow"/>
        </w:rPr>
        <w:t>Drag&amp;Drop</w:t>
      </w:r>
    </w:p>
    <w:p w14:paraId="73CE084A" w14:textId="77777777" w:rsidR="003F59D4" w:rsidRDefault="003F59D4"/>
    <w:p w14:paraId="2897B016" w14:textId="79A04FC5" w:rsidR="003F59D4" w:rsidRDefault="003F59D4" w:rsidP="00747BCC">
      <w:pPr>
        <w:rPr>
          <w:b/>
          <w:bCs/>
          <w:sz w:val="32"/>
          <w:szCs w:val="32"/>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r>
        <w:br w:type="page"/>
      </w:r>
    </w:p>
    <w:p w14:paraId="63626962" w14:textId="6535586C" w:rsidR="00B72C17" w:rsidRPr="003364E2" w:rsidRDefault="00B72C17" w:rsidP="00170D20">
      <w:pPr>
        <w:pStyle w:val="berschrift1"/>
        <w:numPr>
          <w:ilvl w:val="0"/>
          <w:numId w:val="54"/>
        </w:numPr>
        <w:spacing w:line="240" w:lineRule="auto"/>
      </w:pPr>
      <w:bookmarkStart w:id="22" w:name="_Toc120523827"/>
      <w:bookmarkStart w:id="23" w:name="_Toc120523905"/>
      <w:bookmarkStart w:id="24" w:name="_Toc120524412"/>
      <w:bookmarkStart w:id="25" w:name="_Toc120524500"/>
      <w:bookmarkStart w:id="26" w:name="_Toc120524566"/>
      <w:bookmarkStart w:id="27" w:name="_Toc120524650"/>
      <w:bookmarkStart w:id="28" w:name="_Toc120524746"/>
      <w:bookmarkStart w:id="29" w:name="_Toc120524809"/>
      <w:bookmarkStart w:id="30" w:name="_Toc120524870"/>
      <w:bookmarkStart w:id="31" w:name="_Toc120628954"/>
      <w:bookmarkEnd w:id="22"/>
      <w:bookmarkEnd w:id="23"/>
      <w:bookmarkEnd w:id="24"/>
      <w:bookmarkEnd w:id="25"/>
      <w:bookmarkEnd w:id="26"/>
      <w:bookmarkEnd w:id="27"/>
      <w:bookmarkEnd w:id="28"/>
      <w:bookmarkEnd w:id="29"/>
      <w:bookmarkEnd w:id="30"/>
      <w:r>
        <w:t>Sprache</w:t>
      </w:r>
      <w:bookmarkEnd w:id="31"/>
    </w:p>
    <w:p w14:paraId="585A5743" w14:textId="1E4F72BD" w:rsidR="009F334C" w:rsidRPr="009063E1" w:rsidRDefault="00B642C2" w:rsidP="009835ED">
      <w:pPr>
        <w:pStyle w:val="berschrift2"/>
      </w:pPr>
      <w:bookmarkStart w:id="32" w:name="_Toc120523828"/>
      <w:bookmarkStart w:id="33" w:name="_Toc120523906"/>
      <w:bookmarkStart w:id="34" w:name="_Toc120524413"/>
      <w:bookmarkStart w:id="35" w:name="_Toc120524501"/>
      <w:bookmarkStart w:id="36" w:name="_Toc120524567"/>
      <w:bookmarkStart w:id="37" w:name="_Toc120524651"/>
      <w:bookmarkStart w:id="38" w:name="_Toc120524747"/>
      <w:bookmarkStart w:id="39" w:name="_Toc120524810"/>
      <w:bookmarkStart w:id="40" w:name="_Toc120524871"/>
      <w:bookmarkStart w:id="41" w:name="_Toc120523829"/>
      <w:bookmarkStart w:id="42" w:name="_Toc120523907"/>
      <w:bookmarkStart w:id="43" w:name="_Toc120524414"/>
      <w:bookmarkStart w:id="44" w:name="_Toc120524502"/>
      <w:bookmarkStart w:id="45" w:name="_Toc120524568"/>
      <w:bookmarkStart w:id="46" w:name="_Toc120524652"/>
      <w:bookmarkStart w:id="47" w:name="_Toc120524748"/>
      <w:bookmarkStart w:id="48" w:name="_Toc120524811"/>
      <w:bookmarkStart w:id="49" w:name="_Toc120524872"/>
      <w:bookmarkStart w:id="50" w:name="_Toc12062895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 xml:space="preserve">Seite 1: </w:t>
      </w:r>
      <w:r w:rsidR="009F334C" w:rsidRPr="009063E1">
        <w:t>Sprache</w:t>
      </w:r>
      <w:bookmarkEnd w:id="50"/>
      <w:r w:rsidR="009F334C" w:rsidRPr="009063E1">
        <w:t xml:space="preserve"> </w:t>
      </w:r>
    </w:p>
    <w:p w14:paraId="54F53BE5" w14:textId="77777777" w:rsidR="009F334C" w:rsidRPr="009063E1" w:rsidRDefault="009F334C" w:rsidP="009F334C"/>
    <w:p w14:paraId="525AB296" w14:textId="5901626F" w:rsidR="00B07736" w:rsidRDefault="00884E24" w:rsidP="00254BF7">
      <w:pPr>
        <w:rPr>
          <w:u w:val="single"/>
        </w:rPr>
      </w:pPr>
      <w:r w:rsidRPr="009063E1">
        <w:t>1.</w:t>
      </w:r>
      <w:r w:rsidR="00B642C2">
        <w:t xml:space="preserve"> </w:t>
      </w:r>
      <w:r w:rsidRPr="00170D20">
        <w:rPr>
          <w:u w:val="single"/>
        </w:rPr>
        <w:t>Zuständigkeit/Organisation des Förderbereichs Sprache</w:t>
      </w:r>
    </w:p>
    <w:p w14:paraId="24E3380D" w14:textId="77777777" w:rsidR="00B642C2" w:rsidRPr="009063E1" w:rsidRDefault="00B642C2" w:rsidP="00254BF7"/>
    <w:p w14:paraId="7C820645" w14:textId="5AA3FACD" w:rsidR="00B07736" w:rsidRDefault="00884E24">
      <w:r w:rsidRPr="009063E1">
        <w:t>1.1</w:t>
      </w:r>
      <w:r w:rsidRPr="009063E1">
        <w:tab/>
        <w:t xml:space="preserve"> Welche kantonale Stelle ist für den Bereich Sprachförderung zuständig, wer ist mitbeteiligt und wie erfolgt die Koordination dieser Steuerung?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sidRPr="009063E1" w:rsidDel="00691618">
        <w:t xml:space="preserve"> </w:t>
      </w:r>
    </w:p>
    <w:p w14:paraId="0F3DB625" w14:textId="77777777" w:rsidR="00B642C2" w:rsidRPr="009063E1" w:rsidRDefault="00B642C2"/>
    <w:p w14:paraId="233786D8" w14:textId="5FD95FBD" w:rsidR="00B07736" w:rsidRPr="009063E1" w:rsidRDefault="00884E24">
      <w:r w:rsidRPr="009063E1">
        <w:t>1.2</w:t>
      </w:r>
      <w:r w:rsidR="00B642C2" w:rsidRPr="009063E1">
        <w:tab/>
      </w:r>
      <w:r w:rsidRPr="009063E1">
        <w:t>Wie (Organisation, Austauschformate, etc.) und mit welchen Partnern der Regelstrukturen (Weiterbildung, Sozialhilfe, Berufsbildung, etc.) und privaten Anbietern (nicht subventionierte Sprachkursanbieter) wird das Angebot des Förderbereichs Sprache im Kanton koordiniert?</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p>
    <w:p w14:paraId="6B966743" w14:textId="77777777" w:rsidR="00B642C2" w:rsidRPr="009063E1" w:rsidRDefault="00B642C2"/>
    <w:p w14:paraId="4D11D0C1" w14:textId="1FC68E84" w:rsidR="00B07736" w:rsidRPr="009063E1" w:rsidRDefault="00884E24">
      <w:r w:rsidRPr="009063E1">
        <w:t>Bitte gegebenenfalls eine Liste der privaten Sprachkursanbieter hochladen:</w:t>
      </w:r>
      <w:r w:rsidR="00B642C2" w:rsidRPr="00B642C2">
        <w:rPr>
          <w:color w:val="000000" w:themeColor="text1"/>
        </w:rPr>
        <w:t xml:space="preserve"> </w:t>
      </w:r>
      <w:r w:rsidR="00B642C2" w:rsidRPr="003D19CD">
        <w:rPr>
          <w:color w:val="000000" w:themeColor="text1"/>
        </w:rPr>
        <w:sym w:font="Wingdings" w:char="F0E0"/>
      </w:r>
      <w:r w:rsidR="00B642C2" w:rsidRPr="003D19CD">
        <w:rPr>
          <w:color w:val="000000" w:themeColor="text1"/>
        </w:rPr>
        <w:t xml:space="preserve"> </w:t>
      </w:r>
      <w:r w:rsidR="001906D5">
        <w:rPr>
          <w:color w:val="000000" w:themeColor="text1"/>
          <w:highlight w:val="yellow"/>
        </w:rPr>
        <w:t>Drag&amp;Drop</w:t>
      </w:r>
    </w:p>
    <w:p w14:paraId="7E2AC3E2" w14:textId="77777777" w:rsidR="00B642C2" w:rsidRDefault="00B642C2"/>
    <w:p w14:paraId="201E0970" w14:textId="77777777" w:rsidR="00B642C2" w:rsidRPr="003D19CD" w:rsidRDefault="00884E24" w:rsidP="00170D20">
      <w:pPr>
        <w:rPr>
          <w:rFonts w:ascii="Times New Roman" w:hAnsi="Times New Roman" w:cs="Times New Roman"/>
          <w:color w:val="000000"/>
        </w:rPr>
      </w:pPr>
      <w:r w:rsidRPr="009063E1">
        <w:t>Links zu den wichtigsten privaten Sprachkursanbietern</w:t>
      </w:r>
      <w:r w:rsidR="00B642C2" w:rsidRPr="003D19CD">
        <w:rPr>
          <w:b/>
          <w:color w:val="000000"/>
        </w:rPr>
        <w:t>:</w:t>
      </w:r>
      <w:r w:rsidR="00B642C2" w:rsidRPr="00F30538">
        <w:rPr>
          <w:color w:val="000000" w:themeColor="text1"/>
        </w:rPr>
        <w:t xml:space="preserve"> </w:t>
      </w:r>
      <w:r w:rsidR="00B642C2" w:rsidRPr="003D19CD">
        <w:rPr>
          <w:color w:val="000000" w:themeColor="text1"/>
        </w:rPr>
        <w:sym w:font="Wingdings" w:char="F0E0"/>
      </w:r>
      <w:r w:rsidR="00B642C2" w:rsidRPr="003D19CD">
        <w:rPr>
          <w:color w:val="000000" w:themeColor="text1"/>
        </w:rPr>
        <w:t xml:space="preserve"> </w:t>
      </w:r>
      <w:r w:rsidR="00B642C2" w:rsidRPr="00C51C37">
        <w:rPr>
          <w:bCs/>
          <w:color w:val="000000" w:themeColor="text1"/>
          <w:highlight w:val="yellow"/>
        </w:rPr>
        <w:t>Textfeld: URL/Beschreibung</w:t>
      </w:r>
    </w:p>
    <w:p w14:paraId="3F825235" w14:textId="377C245B" w:rsidR="00B07736" w:rsidRPr="009063E1" w:rsidRDefault="00B07736"/>
    <w:p w14:paraId="059889C8" w14:textId="77777777" w:rsidR="00B07736" w:rsidRPr="009063E1" w:rsidRDefault="00B07736"/>
    <w:p w14:paraId="47EA7EEB" w14:textId="33EEBCD6" w:rsidR="00B07736" w:rsidRDefault="00884E24">
      <w:pPr>
        <w:rPr>
          <w:u w:val="single"/>
        </w:rPr>
      </w:pPr>
      <w:r w:rsidRPr="00767935">
        <w:rPr>
          <w:u w:val="single"/>
        </w:rPr>
        <w:t>2.</w:t>
      </w:r>
      <w:r w:rsidR="00B642C2">
        <w:rPr>
          <w:u w:val="single"/>
        </w:rPr>
        <w:t xml:space="preserve"> </w:t>
      </w:r>
      <w:r w:rsidRPr="00767935">
        <w:rPr>
          <w:u w:val="single"/>
        </w:rPr>
        <w:t xml:space="preserve">Sprachfördermassnahmen </w:t>
      </w:r>
    </w:p>
    <w:p w14:paraId="6181AFE5" w14:textId="77777777" w:rsidR="00B642C2" w:rsidRPr="00767935" w:rsidRDefault="00B642C2">
      <w:pPr>
        <w:rPr>
          <w:u w:val="single"/>
        </w:rPr>
      </w:pPr>
    </w:p>
    <w:p w14:paraId="0A13DF3B" w14:textId="68CF30D6" w:rsidR="00B07736" w:rsidRPr="009063E1" w:rsidRDefault="00884E24">
      <w:r w:rsidRPr="009063E1">
        <w:t>2.1</w:t>
      </w:r>
      <w:r w:rsidR="00B642C2" w:rsidRPr="009063E1">
        <w:tab/>
      </w:r>
      <w:r w:rsidRPr="009063E1">
        <w:t>Verfügt der Kanton über ein gesondertes schriftliches Konzept für die Sprachförderung?</w:t>
      </w:r>
    </w:p>
    <w:p w14:paraId="37679674" w14:textId="68A08756" w:rsidR="00B07736" w:rsidRPr="009063E1" w:rsidRDefault="00884E24">
      <w:r w:rsidRPr="009063E1">
        <w:rPr>
          <w:rFonts w:ascii="Segoe UI Symbol" w:hAnsi="Segoe UI Symbol" w:cs="Segoe UI Symbol"/>
        </w:rPr>
        <w:t>☐</w:t>
      </w:r>
      <w:r w:rsidRPr="009063E1">
        <w:t xml:space="preserve"> Ja</w:t>
      </w:r>
      <w:r w:rsidR="00B642C2" w:rsidRPr="009063E1">
        <w:t>:</w:t>
      </w:r>
      <w:r w:rsidR="00B642C2" w:rsidRPr="00B642C2">
        <w:rPr>
          <w:color w:val="000000" w:themeColor="text1"/>
        </w:rPr>
        <w:t xml:space="preserve"> </w:t>
      </w:r>
      <w:r w:rsidR="00B642C2" w:rsidRPr="003D19CD">
        <w:rPr>
          <w:color w:val="000000" w:themeColor="text1"/>
        </w:rPr>
        <w:sym w:font="Wingdings" w:char="F0E0"/>
      </w:r>
      <w:r w:rsidR="00B642C2" w:rsidRPr="003D19CD">
        <w:rPr>
          <w:color w:val="000000" w:themeColor="text1"/>
        </w:rPr>
        <w:t xml:space="preserve"> </w:t>
      </w:r>
      <w:r w:rsidR="001906D5">
        <w:rPr>
          <w:color w:val="000000" w:themeColor="text1"/>
          <w:highlight w:val="yellow"/>
        </w:rPr>
        <w:t>Drag&amp;Drop</w:t>
      </w:r>
      <w:r w:rsidR="00B642C2">
        <w:rPr>
          <w:color w:val="000000" w:themeColor="text1"/>
        </w:rPr>
        <w:t xml:space="preserve">: </w:t>
      </w:r>
      <w:r w:rsidRPr="009063E1">
        <w:t>Bitte das Sprachförderkonzept hochladen</w:t>
      </w:r>
    </w:p>
    <w:p w14:paraId="1C03A693" w14:textId="7174CB00" w:rsidR="00B07736" w:rsidRDefault="00884E24">
      <w:r w:rsidRPr="009063E1">
        <w:rPr>
          <w:rFonts w:ascii="Segoe UI Symbol" w:hAnsi="Segoe UI Symbol" w:cs="Segoe UI Symbol"/>
        </w:rPr>
        <w:t>☐</w:t>
      </w:r>
      <w:r w:rsidRPr="009063E1">
        <w:t xml:space="preserve"> Nein</w:t>
      </w:r>
    </w:p>
    <w:p w14:paraId="622F5DC0" w14:textId="77777777" w:rsidR="00B642C2" w:rsidRPr="009063E1" w:rsidRDefault="00B642C2"/>
    <w:p w14:paraId="531A255A" w14:textId="289CBA42" w:rsidR="00B07736" w:rsidRPr="009063E1" w:rsidRDefault="00884E24">
      <w:r w:rsidRPr="009063E1">
        <w:t>2.</w:t>
      </w:r>
      <w:r w:rsidR="00B642C2">
        <w:t>2</w:t>
      </w:r>
      <w:r w:rsidR="00B642C2" w:rsidRPr="009063E1">
        <w:tab/>
        <w:t xml:space="preserve"> </w:t>
      </w:r>
      <w:r w:rsidRPr="009063E1">
        <w:t xml:space="preserve">Bestehen Bestrebungen das Sprachförderangebot und die Förderung der Grundkompetenzen enger zusammenzuführen? </w:t>
      </w:r>
    </w:p>
    <w:p w14:paraId="2D17C045" w14:textId="33135420" w:rsidR="00B07736" w:rsidRPr="009063E1" w:rsidRDefault="00884E24">
      <w:r w:rsidRPr="009063E1">
        <w:rPr>
          <w:rFonts w:ascii="Segoe UI Symbol" w:hAnsi="Segoe UI Symbol" w:cs="Segoe UI Symbol"/>
        </w:rPr>
        <w:t>☐</w:t>
      </w:r>
      <w:r w:rsidRPr="009063E1">
        <w:t xml:space="preserve"> Ja</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Pr="009063E1">
        <w:t xml:space="preserve">Wie soll dies erfolgen? </w:t>
      </w:r>
    </w:p>
    <w:p w14:paraId="0337D0FD" w14:textId="078F1E01" w:rsidR="00B07736" w:rsidRDefault="00884E24">
      <w:r w:rsidRPr="009063E1">
        <w:rPr>
          <w:rFonts w:ascii="Segoe UI Symbol" w:hAnsi="Segoe UI Symbol" w:cs="Segoe UI Symbol"/>
        </w:rPr>
        <w:t>☐</w:t>
      </w:r>
      <w:r w:rsidRPr="009063E1">
        <w:t xml:space="preserve"> Nein</w:t>
      </w:r>
    </w:p>
    <w:p w14:paraId="3BE07080" w14:textId="77777777" w:rsidR="00B642C2" w:rsidRPr="009063E1" w:rsidRDefault="00B642C2"/>
    <w:p w14:paraId="0F593D0D" w14:textId="187EBFB1" w:rsidR="00B07736" w:rsidRPr="009063E1" w:rsidRDefault="00884E24">
      <w:r w:rsidRPr="009063E1">
        <w:t>2.3</w:t>
      </w:r>
      <w:r w:rsidR="00B642C2" w:rsidRPr="009063E1">
        <w:tab/>
      </w:r>
      <w:r w:rsidRPr="009063E1">
        <w:t>Welche Sprachkursformate (Niveaus nach GER) werden im Rahmen der KIP gefördert?</w:t>
      </w:r>
    </w:p>
    <w:p w14:paraId="6D87C59C" w14:textId="77777777" w:rsidR="00B07736" w:rsidRPr="009063E1" w:rsidRDefault="00884E24">
      <w:r w:rsidRPr="009063E1">
        <w:rPr>
          <w:rFonts w:ascii="Segoe UI Symbol" w:hAnsi="Segoe UI Symbol" w:cs="Segoe UI Symbol"/>
        </w:rPr>
        <w:t>☐</w:t>
      </w:r>
      <w:r w:rsidRPr="009063E1">
        <w:t xml:space="preserve"> Alphabetisierungskurse</w:t>
      </w:r>
    </w:p>
    <w:p w14:paraId="0CB4D0C2" w14:textId="77777777" w:rsidR="00B07736" w:rsidRPr="009063E1" w:rsidRDefault="00884E24">
      <w:r w:rsidRPr="009063E1">
        <w:rPr>
          <w:rFonts w:ascii="Segoe UI Symbol" w:hAnsi="Segoe UI Symbol" w:cs="Segoe UI Symbol"/>
        </w:rPr>
        <w:t>☐</w:t>
      </w:r>
      <w:r w:rsidRPr="009063E1">
        <w:t xml:space="preserve"> Kurse A1-A2</w:t>
      </w:r>
    </w:p>
    <w:p w14:paraId="0FB96949" w14:textId="77777777" w:rsidR="00B07736" w:rsidRPr="009063E1" w:rsidRDefault="00884E24">
      <w:r w:rsidRPr="009063E1">
        <w:rPr>
          <w:rFonts w:ascii="Segoe UI Symbol" w:hAnsi="Segoe UI Symbol" w:cs="Segoe UI Symbol"/>
        </w:rPr>
        <w:t>☐</w:t>
      </w:r>
      <w:r w:rsidRPr="009063E1">
        <w:t xml:space="preserve"> Kurse B1</w:t>
      </w:r>
    </w:p>
    <w:p w14:paraId="5708E1F2" w14:textId="02235266" w:rsidR="00B07736" w:rsidRPr="009063E1" w:rsidRDefault="00884E24">
      <w:r w:rsidRPr="009063E1">
        <w:rPr>
          <w:rFonts w:ascii="Segoe UI Symbol" w:hAnsi="Segoe UI Symbol" w:cs="Segoe UI Symbol"/>
        </w:rPr>
        <w:t>☐</w:t>
      </w:r>
      <w:r w:rsidRPr="009063E1">
        <w:t xml:space="preserve"> Kurse B2 oder höher</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Pr="009063E1">
        <w:t xml:space="preserve">Gibt es dazu spezifische Bestimmungen? </w:t>
      </w:r>
    </w:p>
    <w:p w14:paraId="3EC64015" w14:textId="7995F90E" w:rsidR="00D124DC" w:rsidRDefault="00884E24" w:rsidP="00AC222A">
      <w:r w:rsidRPr="009063E1">
        <w:rPr>
          <w:rFonts w:ascii="Segoe UI Symbol" w:hAnsi="Segoe UI Symbol" w:cs="Segoe UI Symbol"/>
        </w:rPr>
        <w:t>☐</w:t>
      </w:r>
      <w:r w:rsidRPr="009063E1">
        <w:t xml:space="preserve"> Andere</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Pr="009063E1">
        <w:t>Welche?</w:t>
      </w:r>
      <w:r w:rsidR="00D124DC">
        <w:br w:type="page"/>
      </w:r>
    </w:p>
    <w:p w14:paraId="4ED1B41A" w14:textId="2C712C12" w:rsidR="00B07736" w:rsidRPr="00B72C17" w:rsidRDefault="00B642C2">
      <w:pPr>
        <w:pStyle w:val="berschrift2"/>
      </w:pPr>
      <w:bookmarkStart w:id="51" w:name="_Toc120628956"/>
      <w:r w:rsidRPr="00F116C5">
        <w:t xml:space="preserve">Seite 2: </w:t>
      </w:r>
      <w:r w:rsidR="009F334C" w:rsidRPr="00B72C17">
        <w:t>Sprache</w:t>
      </w:r>
      <w:bookmarkEnd w:id="51"/>
    </w:p>
    <w:p w14:paraId="5DF725C1" w14:textId="77777777" w:rsidR="00B07736" w:rsidRPr="009063E1" w:rsidRDefault="00B07736"/>
    <w:p w14:paraId="6D7054EC" w14:textId="45D0CBFF" w:rsidR="00B07736" w:rsidRPr="009063E1" w:rsidRDefault="00884E24">
      <w:r w:rsidRPr="009063E1">
        <w:t>3.</w:t>
      </w:r>
      <w:r w:rsidR="00B642C2">
        <w:t xml:space="preserve"> </w:t>
      </w:r>
      <w:r w:rsidRPr="004D1D10">
        <w:rPr>
          <w:u w:val="single"/>
        </w:rPr>
        <w:t>Bedarfsgerechtes Angebot für verschiedene Zielgruppen</w:t>
      </w:r>
      <w:r w:rsidRPr="009063E1">
        <w:t xml:space="preserve"> </w:t>
      </w:r>
    </w:p>
    <w:p w14:paraId="146BD85F" w14:textId="77777777" w:rsidR="00B642C2" w:rsidRDefault="00B642C2"/>
    <w:p w14:paraId="0976CC96" w14:textId="762ED671" w:rsidR="00B07736" w:rsidRPr="009063E1" w:rsidRDefault="00884E24">
      <w:pPr>
        <w:rPr>
          <w:color w:val="C00000"/>
          <w:sz w:val="18"/>
        </w:rPr>
      </w:pPr>
      <w:r w:rsidRPr="009063E1">
        <w:t>3.1.</w:t>
      </w:r>
      <w:r w:rsidRPr="009063E1">
        <w:tab/>
        <w:t>Wie überprüft der Kanton, dass das Kursangebot dem tatsächlichen Bedarf entspricht (z.B. durch Kennzahlen, statistische Analysen, Evaluationen, Rückmeldungen von Partnern, etc.)?</w:t>
      </w:r>
      <w:r w:rsidR="00B642C2" w:rsidRPr="00B642C2">
        <w:rPr>
          <w:color w:val="000000" w:themeColor="text1"/>
        </w:rPr>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p>
    <w:p w14:paraId="5C64B279" w14:textId="77777777" w:rsidR="00B07736" w:rsidRPr="009063E1" w:rsidRDefault="00B07736"/>
    <w:p w14:paraId="1E1FC352" w14:textId="77777777" w:rsidR="00B07736" w:rsidRPr="009063E1" w:rsidRDefault="00884E24">
      <w:pPr>
        <w:rPr>
          <w:sz w:val="28"/>
        </w:rPr>
      </w:pPr>
      <w:r w:rsidRPr="009063E1">
        <w:t>3.2.</w:t>
      </w:r>
      <w:r w:rsidRPr="009063E1">
        <w:tab/>
        <w:t>Für welche Zielgruppen sind besondere/spezifische Massnahmen und Angebote (Abendkurse, Kinderbetreuung, Intensivkurse, etc.) vorgesehen?</w:t>
      </w:r>
      <w:r w:rsidRPr="009063E1">
        <w:rPr>
          <w:sz w:val="28"/>
        </w:rPr>
        <w:t xml:space="preserve"> </w:t>
      </w:r>
    </w:p>
    <w:p w14:paraId="4394E1D4" w14:textId="7A6CE42B" w:rsidR="00B07736" w:rsidRPr="009063E1" w:rsidRDefault="004D1D10" w:rsidP="004D1D10">
      <w:r>
        <w:rPr>
          <w:rFonts w:ascii="Segoe UI Symbol" w:hAnsi="Segoe UI Symbol" w:cs="Segoe UI Symbol"/>
        </w:rPr>
        <w:t xml:space="preserve">☐ </w:t>
      </w:r>
      <w:r w:rsidR="00884E24" w:rsidRPr="009063E1">
        <w:t>Frauen</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xml:space="preserve">: Massnahmen </w:t>
      </w:r>
    </w:p>
    <w:p w14:paraId="41A84EF8" w14:textId="6EF914E4" w:rsidR="00B07736" w:rsidRPr="009063E1" w:rsidRDefault="004D1D10" w:rsidP="004D1D10">
      <w:r>
        <w:rPr>
          <w:rFonts w:ascii="Segoe UI Symbol" w:hAnsi="Segoe UI Symbol" w:cs="Segoe UI Symbol"/>
        </w:rPr>
        <w:t xml:space="preserve">☐ </w:t>
      </w:r>
      <w:r w:rsidR="00884E24" w:rsidRPr="009063E1">
        <w:t>Männer</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xml:space="preserve">: Massnahmen </w:t>
      </w:r>
    </w:p>
    <w:p w14:paraId="70EA4879" w14:textId="68B86E50" w:rsidR="00B07736" w:rsidRPr="009063E1" w:rsidRDefault="004D1D10" w:rsidP="004D1D10">
      <w:r>
        <w:rPr>
          <w:rFonts w:ascii="Segoe UI Symbol" w:hAnsi="Segoe UI Symbol" w:cs="Segoe UI Symbol"/>
        </w:rPr>
        <w:t xml:space="preserve">☐ </w:t>
      </w:r>
      <w:r w:rsidR="00884E24" w:rsidRPr="009063E1">
        <w:t>Jugendliche und junge Erwachsene</w:t>
      </w:r>
      <w:r w:rsidR="00B642C2">
        <w:t xml:space="preserve"> </w:t>
      </w:r>
      <w:r w:rsidR="00B642C2" w:rsidRPr="003D19CD">
        <w:rPr>
          <w:color w:val="000000" w:themeColor="text1"/>
        </w:rPr>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66EB35A0" w14:textId="3795A336" w:rsidR="00B07736" w:rsidRPr="009063E1" w:rsidRDefault="004D1D10" w:rsidP="004D1D10">
      <w:r>
        <w:rPr>
          <w:rFonts w:ascii="Segoe UI Symbol" w:hAnsi="Segoe UI Symbol" w:cs="Segoe UI Symbol"/>
        </w:rPr>
        <w:t xml:space="preserve">☐ </w:t>
      </w:r>
      <w:r w:rsidR="00884E24" w:rsidRPr="009063E1">
        <w:t xml:space="preserve">Eltern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68753C13" w14:textId="6A50294B" w:rsidR="00B07736" w:rsidRPr="009063E1" w:rsidRDefault="004D1D10" w:rsidP="004D1D10">
      <w:r>
        <w:rPr>
          <w:rFonts w:ascii="Segoe UI Symbol" w:hAnsi="Segoe UI Symbol" w:cs="Segoe UI Symbol"/>
        </w:rPr>
        <w:t xml:space="preserve">☐ </w:t>
      </w:r>
      <w:r w:rsidR="00884E24" w:rsidRPr="009063E1">
        <w:t xml:space="preserve">Schulgewohnte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748E95E4" w14:textId="4B06A5D1" w:rsidR="00B07736" w:rsidRPr="009063E1" w:rsidRDefault="004D1D10" w:rsidP="004D1D10">
      <w:r>
        <w:rPr>
          <w:rFonts w:ascii="Segoe UI Symbol" w:hAnsi="Segoe UI Symbol" w:cs="Segoe UI Symbol"/>
        </w:rPr>
        <w:t xml:space="preserve">☐ </w:t>
      </w:r>
      <w:r w:rsidR="00884E24" w:rsidRPr="009063E1">
        <w:t xml:space="preserve">Schulungewohnte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1D1948BC" w14:textId="4335940E" w:rsidR="00B07736" w:rsidRPr="009063E1" w:rsidRDefault="004D1D10" w:rsidP="004D1D10">
      <w:r>
        <w:rPr>
          <w:rFonts w:ascii="Segoe UI Symbol" w:hAnsi="Segoe UI Symbol" w:cs="Segoe UI Symbol"/>
        </w:rPr>
        <w:t xml:space="preserve">☐ </w:t>
      </w:r>
      <w:r w:rsidR="00884E24" w:rsidRPr="009063E1">
        <w:t>Ältere (50+)</w:t>
      </w:r>
      <w:r w:rsidR="00B642C2">
        <w:t xml:space="preserv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6E082657" w14:textId="4E59D558" w:rsidR="00B07736" w:rsidRPr="009063E1" w:rsidRDefault="004D1D10" w:rsidP="004D1D10">
      <w:r>
        <w:rPr>
          <w:rFonts w:ascii="Segoe UI Symbol" w:hAnsi="Segoe UI Symbol" w:cs="Segoe UI Symbol"/>
        </w:rPr>
        <w:t xml:space="preserve">☐ </w:t>
      </w:r>
      <w:r w:rsidR="00884E24" w:rsidRPr="009063E1">
        <w:t>Familiennachzug</w:t>
      </w:r>
      <w:r w:rsidR="00B642C2">
        <w:t xml:space="preserv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49B3D3D6" w14:textId="21DDF7D7" w:rsidR="00B07736" w:rsidRPr="009063E1" w:rsidRDefault="004D1D10" w:rsidP="004D1D10">
      <w:r>
        <w:rPr>
          <w:rFonts w:ascii="Segoe UI Symbol" w:hAnsi="Segoe UI Symbol" w:cs="Segoe UI Symbol"/>
        </w:rPr>
        <w:t xml:space="preserve">☐ </w:t>
      </w:r>
      <w:r w:rsidR="00884E24" w:rsidRPr="009063E1">
        <w:t>Armutsbetroffene</w:t>
      </w:r>
      <w:r w:rsidR="00B642C2">
        <w:t xml:space="preserv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12D298E1" w14:textId="501A1A01" w:rsidR="00B07736" w:rsidRPr="009063E1" w:rsidRDefault="004D1D10" w:rsidP="004D1D10">
      <w:r>
        <w:rPr>
          <w:rFonts w:ascii="Segoe UI Symbol" w:hAnsi="Segoe UI Symbol" w:cs="Segoe UI Symbol"/>
        </w:rPr>
        <w:t xml:space="preserve">☐ </w:t>
      </w:r>
      <w:r w:rsidR="00884E24" w:rsidRPr="009063E1">
        <w:t>VA/FL mit Arbeitsmarktpotenzial</w:t>
      </w:r>
      <w:r w:rsidR="00B642C2">
        <w:t xml:space="preserve"> </w:t>
      </w:r>
      <w:r w:rsidR="00B642C2" w:rsidRPr="003D19CD">
        <w:rPr>
          <w:color w:val="000000" w:themeColor="text1"/>
        </w:rPr>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343FA4F0" w14:textId="21506C8E" w:rsidR="00B07736" w:rsidRPr="004D1D10" w:rsidRDefault="004D1D10" w:rsidP="004D1D10">
      <w:pPr>
        <w:rPr>
          <w:color w:val="000000" w:themeColor="text1"/>
        </w:rPr>
      </w:pPr>
      <w:r>
        <w:rPr>
          <w:rFonts w:ascii="Segoe UI Symbol" w:hAnsi="Segoe UI Symbol" w:cs="Segoe UI Symbol"/>
        </w:rPr>
        <w:t xml:space="preserve">☐ </w:t>
      </w:r>
      <w:r w:rsidR="00884E24" w:rsidRPr="009063E1">
        <w:t>VA/FL mit wenig Chancen auf dem Arbeitsmarkt</w:t>
      </w:r>
      <w:r w:rsidR="00B642C2">
        <w:t xml:space="preserve"> </w:t>
      </w:r>
      <w:r w:rsidR="00B642C2" w:rsidRPr="003D19CD">
        <w:rPr>
          <w:color w:val="000000" w:themeColor="text1"/>
        </w:rPr>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2CE9A867" w14:textId="50FCA8E2" w:rsidR="00B642C2" w:rsidRPr="009063E1" w:rsidRDefault="004D1D10" w:rsidP="004D1D10">
      <w:r>
        <w:rPr>
          <w:rFonts w:ascii="Segoe UI Symbol" w:hAnsi="Segoe UI Symbol" w:cs="Segoe UI Symbol"/>
        </w:rPr>
        <w:t xml:space="preserve">☐ </w:t>
      </w:r>
      <w:r w:rsidR="00B642C2" w:rsidRPr="004D1D10">
        <w:rPr>
          <w:color w:val="000000" w:themeColor="text1"/>
        </w:rPr>
        <w:t xml:space="preserve">Weitere </w:t>
      </w:r>
      <w:r w:rsidR="00B642C2" w:rsidRPr="003D19CD">
        <w:sym w:font="Wingdings" w:char="F0E0"/>
      </w:r>
      <w:r w:rsidR="00B642C2" w:rsidRPr="004D1D10">
        <w:rPr>
          <w:color w:val="000000" w:themeColor="text1"/>
        </w:rPr>
        <w:t xml:space="preserve"> </w:t>
      </w:r>
      <w:r w:rsidR="00B642C2" w:rsidRPr="004D1D10">
        <w:rPr>
          <w:color w:val="000000" w:themeColor="text1"/>
          <w:highlight w:val="yellow"/>
        </w:rPr>
        <w:t>Textfeld</w:t>
      </w:r>
      <w:r w:rsidR="00B642C2" w:rsidRPr="004D1D10">
        <w:rPr>
          <w:color w:val="000000" w:themeColor="text1"/>
        </w:rPr>
        <w:t>: Massnahmen</w:t>
      </w:r>
    </w:p>
    <w:p w14:paraId="25C70917" w14:textId="77777777" w:rsidR="00B07736" w:rsidRPr="009063E1" w:rsidRDefault="00B07736"/>
    <w:p w14:paraId="5FB475EB" w14:textId="77777777" w:rsidR="00B07736" w:rsidRPr="009063E1" w:rsidRDefault="00884E24">
      <w:r w:rsidRPr="009063E1">
        <w:t>3.3.</w:t>
      </w:r>
      <w:r w:rsidRPr="009063E1">
        <w:tab/>
        <w:t>Stehen über das KIP finanzierte Sprachförderangebote auch Asylsuchenden im erweiterten Verfahren offen?</w:t>
      </w:r>
    </w:p>
    <w:p w14:paraId="291CABEA" w14:textId="77777777" w:rsidR="00B07736" w:rsidRPr="009063E1" w:rsidRDefault="00884E24">
      <w:r w:rsidRPr="009063E1">
        <w:rPr>
          <w:rFonts w:ascii="Segoe UI Symbol" w:hAnsi="Segoe UI Symbol" w:cs="Segoe UI Symbol"/>
        </w:rPr>
        <w:t>☐</w:t>
      </w:r>
      <w:r w:rsidRPr="009063E1">
        <w:t xml:space="preserve"> Ja</w:t>
      </w:r>
    </w:p>
    <w:p w14:paraId="4BFBE6EE" w14:textId="77777777" w:rsidR="00B07736" w:rsidRPr="009063E1" w:rsidRDefault="00884E24">
      <w:r w:rsidRPr="009063E1">
        <w:rPr>
          <w:rFonts w:ascii="Segoe UI Symbol" w:hAnsi="Segoe UI Symbol" w:cs="Segoe UI Symbol"/>
        </w:rPr>
        <w:t>☐</w:t>
      </w:r>
      <w:r w:rsidRPr="009063E1">
        <w:t xml:space="preserve"> Nein</w:t>
      </w:r>
    </w:p>
    <w:p w14:paraId="19D717C6" w14:textId="03C296B4" w:rsidR="00B07736" w:rsidRDefault="00B07736"/>
    <w:p w14:paraId="5B1C2FF6" w14:textId="77777777" w:rsidR="00B642C2" w:rsidRPr="009063E1" w:rsidRDefault="00B642C2"/>
    <w:p w14:paraId="6BB7BC34" w14:textId="226FEC03" w:rsidR="00B07736" w:rsidRPr="003B6981" w:rsidRDefault="00884E24" w:rsidP="003B6981">
      <w:pPr>
        <w:pStyle w:val="Listenabsatz"/>
        <w:numPr>
          <w:ilvl w:val="0"/>
          <w:numId w:val="27"/>
        </w:numPr>
        <w:rPr>
          <w:u w:val="single"/>
        </w:rPr>
      </w:pPr>
      <w:r w:rsidRPr="003B6981">
        <w:rPr>
          <w:u w:val="single"/>
        </w:rPr>
        <w:t xml:space="preserve">fide und Qualitätssicherung </w:t>
      </w:r>
    </w:p>
    <w:p w14:paraId="5355ED48" w14:textId="77777777" w:rsidR="00B642C2" w:rsidRPr="009063E1" w:rsidRDefault="00B642C2"/>
    <w:p w14:paraId="7FE69E0D" w14:textId="5ADA4DFD" w:rsidR="00B07736" w:rsidRPr="009063E1" w:rsidRDefault="00884E24">
      <w:r w:rsidRPr="009063E1">
        <w:t>4.1.</w:t>
      </w:r>
      <w:r w:rsidRPr="009063E1">
        <w:tab/>
        <w:t>Wie viele der KIP-finanzierten Angebote haben das fide-Label (Angaben in %, xx von xx Anbietern)?</w:t>
      </w:r>
      <w:r w:rsidR="007E2900" w:rsidRPr="009063E1">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sidRPr="009063E1" w:rsidDel="00B642C2">
        <w:t xml:space="preserve"> </w:t>
      </w:r>
      <w:r w:rsidR="007E2900" w:rsidRPr="009063E1">
        <w:t xml:space="preserve"> </w:t>
      </w:r>
    </w:p>
    <w:p w14:paraId="74FF5DE8" w14:textId="77777777" w:rsidR="00B642C2" w:rsidRDefault="00B642C2"/>
    <w:p w14:paraId="4D4A643E" w14:textId="38F047CD" w:rsidR="00B07736" w:rsidRPr="009063E1" w:rsidRDefault="00884E24">
      <w:r w:rsidRPr="009063E1">
        <w:t>4.2.</w:t>
      </w:r>
      <w:r w:rsidRPr="009063E1">
        <w:tab/>
        <w:t>Wird in Ausschreibungen / bei KIP subventionierten Angeboten das fide-Label verlangt oder empfohlen?</w:t>
      </w:r>
    </w:p>
    <w:p w14:paraId="1A59DAC1" w14:textId="3D2D44F2" w:rsidR="007E2900" w:rsidRDefault="00884E24">
      <w:r w:rsidRPr="009063E1">
        <w:rPr>
          <w:rFonts w:ascii="Segoe UI Symbol" w:hAnsi="Segoe UI Symbol" w:cs="Segoe UI Symbol"/>
        </w:rPr>
        <w:t>☐</w:t>
      </w:r>
      <w:r w:rsidRPr="009063E1">
        <w:t xml:space="preserve"> Ja, verlangt</w:t>
      </w:r>
    </w:p>
    <w:p w14:paraId="74D17902" w14:textId="77777777" w:rsidR="003B6981" w:rsidRPr="009063E1" w:rsidRDefault="003B6981" w:rsidP="003B6981">
      <w:r w:rsidRPr="003B6981">
        <w:rPr>
          <w:rFonts w:ascii="Segoe UI Symbol" w:hAnsi="Segoe UI Symbol" w:cs="Segoe UI Symbol"/>
          <w:color w:val="000000" w:themeColor="text1"/>
        </w:rPr>
        <w:t>☐</w:t>
      </w:r>
      <w:r w:rsidRPr="003B6981">
        <w:rPr>
          <w:color w:val="000000" w:themeColor="text1"/>
        </w:rPr>
        <w:t xml:space="preserve"> Ja, empfohlen</w:t>
      </w:r>
    </w:p>
    <w:p w14:paraId="36A23DC6" w14:textId="2CA473EB" w:rsidR="00A63861" w:rsidRPr="003B6981" w:rsidRDefault="00884E24">
      <w:pPr>
        <w:rPr>
          <w:color w:val="000000" w:themeColor="text1"/>
        </w:rPr>
      </w:pPr>
      <w:r w:rsidRPr="009063E1">
        <w:rPr>
          <w:rFonts w:ascii="Segoe UI Symbol" w:hAnsi="Segoe UI Symbol" w:cs="Segoe UI Symbol"/>
        </w:rPr>
        <w:t>☐</w:t>
      </w:r>
      <w:r w:rsidRPr="009063E1">
        <w:t xml:space="preserve"> von «grösseren</w:t>
      </w:r>
      <w:r w:rsidRPr="003B6981">
        <w:rPr>
          <w:color w:val="000000" w:themeColor="text1"/>
        </w:rPr>
        <w:t xml:space="preserve">» Anbietern </w:t>
      </w:r>
      <w:r w:rsidR="00B642C2" w:rsidRPr="00B642C2">
        <w:rPr>
          <w:color w:val="000000" w:themeColor="text1"/>
        </w:rPr>
        <w:sym w:font="Wingdings" w:char="F0E0"/>
      </w:r>
      <w:r w:rsidR="00B642C2" w:rsidRPr="00B642C2">
        <w:rPr>
          <w:color w:val="000000" w:themeColor="text1"/>
        </w:rPr>
        <w:t xml:space="preserve"> </w:t>
      </w:r>
      <w:r w:rsidR="00B642C2" w:rsidRPr="00B642C2">
        <w:rPr>
          <w:color w:val="000000" w:themeColor="text1"/>
          <w:highlight w:val="yellow"/>
        </w:rPr>
        <w:t>Textfeld</w:t>
      </w:r>
      <w:r w:rsidR="00B642C2" w:rsidRPr="00B642C2">
        <w:rPr>
          <w:color w:val="000000" w:themeColor="text1"/>
        </w:rPr>
        <w:t>:</w:t>
      </w:r>
      <w:r w:rsidR="00B642C2" w:rsidRPr="003B6981" w:rsidDel="00B642C2">
        <w:rPr>
          <w:color w:val="000000" w:themeColor="text1"/>
        </w:rPr>
        <w:t xml:space="preserve"> </w:t>
      </w:r>
      <w:r w:rsidR="00A63861" w:rsidRPr="003B6981">
        <w:rPr>
          <w:color w:val="000000" w:themeColor="text1"/>
          <w:spacing w:val="8"/>
          <w:shd w:val="clear" w:color="auto" w:fill="FFFFFF"/>
        </w:rPr>
        <w:t>Nach welchen Kriterien werden gr</w:t>
      </w:r>
      <w:r w:rsidR="00A63861" w:rsidRPr="003B6981">
        <w:rPr>
          <w:rFonts w:hint="eastAsia"/>
          <w:color w:val="000000" w:themeColor="text1"/>
          <w:spacing w:val="8"/>
          <w:shd w:val="clear" w:color="auto" w:fill="FFFFFF"/>
        </w:rPr>
        <w:t>ö</w:t>
      </w:r>
      <w:r w:rsidR="00A63861" w:rsidRPr="003B6981">
        <w:rPr>
          <w:color w:val="000000" w:themeColor="text1"/>
          <w:spacing w:val="8"/>
          <w:shd w:val="clear" w:color="auto" w:fill="FFFFFF"/>
        </w:rPr>
        <w:t>ssere und kleinere Anbieter unterschieden?</w:t>
      </w:r>
      <w:r w:rsidR="00A63861" w:rsidRPr="003B6981">
        <w:rPr>
          <w:rFonts w:hint="eastAsia"/>
          <w:color w:val="000000" w:themeColor="text1"/>
          <w:spacing w:val="8"/>
          <w:shd w:val="clear" w:color="auto" w:fill="FFFFFF"/>
        </w:rPr>
        <w:t> </w:t>
      </w:r>
    </w:p>
    <w:p w14:paraId="39F47152" w14:textId="5E648053" w:rsidR="00B07736" w:rsidRPr="003B6981" w:rsidRDefault="00884E24">
      <w:pPr>
        <w:rPr>
          <w:color w:val="000000" w:themeColor="text1"/>
        </w:rPr>
      </w:pPr>
      <w:r w:rsidRPr="003B6981">
        <w:rPr>
          <w:rFonts w:ascii="Segoe UI Symbol" w:hAnsi="Segoe UI Symbol" w:cs="Segoe UI Symbol"/>
          <w:color w:val="000000" w:themeColor="text1"/>
        </w:rPr>
        <w:t>☐</w:t>
      </w:r>
      <w:r w:rsidRPr="003B6981">
        <w:rPr>
          <w:color w:val="000000" w:themeColor="text1"/>
        </w:rPr>
        <w:t xml:space="preserve"> von «kleineren» Anbietern </w:t>
      </w:r>
      <w:r w:rsidR="00B642C2" w:rsidRPr="00B642C2">
        <w:rPr>
          <w:color w:val="000000" w:themeColor="text1"/>
        </w:rPr>
        <w:sym w:font="Wingdings" w:char="F0E0"/>
      </w:r>
      <w:r w:rsidR="00B642C2" w:rsidRPr="00B642C2">
        <w:rPr>
          <w:color w:val="000000" w:themeColor="text1"/>
        </w:rPr>
        <w:t xml:space="preserve"> </w:t>
      </w:r>
      <w:r w:rsidR="00B642C2" w:rsidRPr="00B642C2">
        <w:rPr>
          <w:color w:val="000000" w:themeColor="text1"/>
          <w:highlight w:val="yellow"/>
        </w:rPr>
        <w:t>Textfeld</w:t>
      </w:r>
      <w:r w:rsidR="00B642C2" w:rsidRPr="00B642C2">
        <w:rPr>
          <w:color w:val="000000" w:themeColor="text1"/>
        </w:rPr>
        <w:t>:</w:t>
      </w:r>
      <w:r w:rsidR="00B642C2" w:rsidRPr="003B6981" w:rsidDel="00B642C2">
        <w:rPr>
          <w:color w:val="000000" w:themeColor="text1"/>
        </w:rPr>
        <w:t xml:space="preserve"> </w:t>
      </w:r>
      <w:r w:rsidR="00A63861" w:rsidRPr="003B6981">
        <w:rPr>
          <w:color w:val="000000" w:themeColor="text1"/>
          <w:spacing w:val="8"/>
          <w:shd w:val="clear" w:color="auto" w:fill="FFFFFF"/>
        </w:rPr>
        <w:t>Nach welchen Kriterien werden gr</w:t>
      </w:r>
      <w:r w:rsidR="00A63861" w:rsidRPr="003B6981">
        <w:rPr>
          <w:rFonts w:hint="eastAsia"/>
          <w:color w:val="000000" w:themeColor="text1"/>
          <w:spacing w:val="8"/>
          <w:shd w:val="clear" w:color="auto" w:fill="FFFFFF"/>
        </w:rPr>
        <w:t>ö</w:t>
      </w:r>
      <w:r w:rsidR="00A63861" w:rsidRPr="003B6981">
        <w:rPr>
          <w:color w:val="000000" w:themeColor="text1"/>
          <w:spacing w:val="8"/>
          <w:shd w:val="clear" w:color="auto" w:fill="FFFFFF"/>
        </w:rPr>
        <w:t>ssere und kleinere Anbieter unterschieden?</w:t>
      </w:r>
      <w:r w:rsidR="00A63861" w:rsidRPr="003B6981">
        <w:rPr>
          <w:rFonts w:hint="eastAsia"/>
          <w:color w:val="000000" w:themeColor="text1"/>
          <w:spacing w:val="8"/>
          <w:shd w:val="clear" w:color="auto" w:fill="FFFFFF"/>
        </w:rPr>
        <w:t> </w:t>
      </w:r>
    </w:p>
    <w:p w14:paraId="742BD52B" w14:textId="16D40D74" w:rsidR="00B07736" w:rsidRPr="009063E1" w:rsidRDefault="00884E24">
      <w:r w:rsidRPr="009063E1">
        <w:rPr>
          <w:rFonts w:ascii="Segoe UI Symbol" w:hAnsi="Segoe UI Symbol" w:cs="Segoe UI Symbol"/>
        </w:rPr>
        <w:t>☐</w:t>
      </w:r>
      <w:r w:rsidRPr="009063E1">
        <w:t xml:space="preserve"> Nein</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Pr="009063E1">
        <w:t xml:space="preserve">Weshalb nicht? </w:t>
      </w:r>
    </w:p>
    <w:p w14:paraId="520667A8" w14:textId="77777777" w:rsidR="00B07736" w:rsidRPr="009063E1" w:rsidRDefault="00B07736"/>
    <w:p w14:paraId="5AC384E7" w14:textId="77777777" w:rsidR="00B07736" w:rsidRPr="009063E1" w:rsidRDefault="00884E24">
      <w:r w:rsidRPr="009063E1">
        <w:t>4.3.</w:t>
      </w:r>
      <w:r w:rsidRPr="009063E1">
        <w:tab/>
        <w:t xml:space="preserve">Was wird in Ausschreibungen / bei KIP subventionierten Angeboten verlangt bzw. empfohlen oder zur Qualitätssicherung unternommen? </w:t>
      </w:r>
    </w:p>
    <w:p w14:paraId="19CE68D6" w14:textId="69FE0534" w:rsidR="00B07736" w:rsidRPr="009063E1" w:rsidRDefault="00A63861">
      <w:r w:rsidRPr="009063E1">
        <w:rPr>
          <w:rFonts w:ascii="Segoe UI Symbol" w:hAnsi="Segoe UI Symbol" w:cs="Segoe UI Symbol"/>
        </w:rPr>
        <w:t>☐</w:t>
      </w:r>
      <w:r w:rsidRPr="0017318E">
        <w:t xml:space="preserve"> </w:t>
      </w:r>
      <w:r w:rsidR="00884E24" w:rsidRPr="009063E1">
        <w:t xml:space="preserve">Andere Qualitätslabels (z.B. eduQua) </w:t>
      </w:r>
      <w:r w:rsidRPr="009063E1">
        <w:t>empfohlen</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00884E24" w:rsidRPr="009063E1">
        <w:t>Welche Qualitätslabels werden verlangt und weshalb?</w:t>
      </w:r>
    </w:p>
    <w:p w14:paraId="03AAAE7C" w14:textId="2BFDF622" w:rsidR="00B07736" w:rsidRPr="009063E1" w:rsidRDefault="00A63861">
      <w:r w:rsidRPr="009063E1">
        <w:rPr>
          <w:rFonts w:ascii="Segoe UI Symbol" w:hAnsi="Segoe UI Symbol" w:cs="Segoe UI Symbol"/>
        </w:rPr>
        <w:t>☐</w:t>
      </w:r>
      <w:r w:rsidRPr="0017318E">
        <w:t xml:space="preserve"> </w:t>
      </w:r>
      <w:r w:rsidR="00884E24" w:rsidRPr="009063E1">
        <w:t>Das Zertifikat «Sprachkursleiter/in im Integrationsbereich» empfohlen.</w:t>
      </w:r>
    </w:p>
    <w:p w14:paraId="45F486B1" w14:textId="2D3FFDB4" w:rsidR="00B07736" w:rsidRPr="009063E1" w:rsidRDefault="00A63861">
      <w:r w:rsidRPr="009063E1">
        <w:rPr>
          <w:rFonts w:ascii="Segoe UI Symbol" w:hAnsi="Segoe UI Symbol" w:cs="Segoe UI Symbol"/>
        </w:rPr>
        <w:t>☐</w:t>
      </w:r>
      <w:r w:rsidRPr="0017318E">
        <w:t xml:space="preserve"> </w:t>
      </w:r>
      <w:r w:rsidR="00884E24" w:rsidRPr="009063E1">
        <w:t xml:space="preserve">Andere Vorgaben bezüglich Qualifizierung der Kursleitenden (z.B. SVEB)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t xml:space="preserve">: </w:t>
      </w:r>
      <w:r w:rsidR="00884E24" w:rsidRPr="009063E1">
        <w:t>Welche Vorgaben?</w:t>
      </w:r>
    </w:p>
    <w:p w14:paraId="50DFFE41" w14:textId="6ED00974" w:rsidR="00B07736" w:rsidRPr="009063E1" w:rsidRDefault="00A63861">
      <w:r w:rsidRPr="009063E1">
        <w:rPr>
          <w:rFonts w:ascii="Segoe UI Symbol" w:hAnsi="Segoe UI Symbol" w:cs="Segoe UI Symbol"/>
        </w:rPr>
        <w:t>☐</w:t>
      </w:r>
      <w:r w:rsidRPr="0017318E">
        <w:t xml:space="preserve"> </w:t>
      </w:r>
      <w:r w:rsidR="00884E24" w:rsidRPr="009063E1">
        <w:t>Weitere Massnahmen zur Qualitätssicherung in der Sprachförderung</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00884E24" w:rsidRPr="009063E1">
        <w:t>Welche Massnahmen?</w:t>
      </w:r>
    </w:p>
    <w:p w14:paraId="3C29E82B" w14:textId="77777777" w:rsidR="00B07736" w:rsidRPr="009063E1" w:rsidRDefault="00B07736"/>
    <w:p w14:paraId="2EBC8A52" w14:textId="77777777" w:rsidR="00B07736" w:rsidRPr="009063E1" w:rsidRDefault="00884E24">
      <w:r w:rsidRPr="009063E1">
        <w:t>4.4.</w:t>
      </w:r>
      <w:r w:rsidRPr="009063E1">
        <w:tab/>
        <w:t>Wird in Ausschreibungen / bei KIP subventionierten Angeboten am Ende eines Angebots der Sprachstand mit einem Sprachnachweis erhoben?</w:t>
      </w:r>
    </w:p>
    <w:p w14:paraId="12133752" w14:textId="3E07A818" w:rsidR="00B07736" w:rsidRPr="009063E1" w:rsidRDefault="00884E24">
      <w:r w:rsidRPr="009063E1">
        <w:rPr>
          <w:rFonts w:ascii="Segoe UI Symbol" w:hAnsi="Segoe UI Symbol" w:cs="Segoe UI Symbol"/>
        </w:rPr>
        <w:t>☐</w:t>
      </w:r>
      <w:r w:rsidRPr="009063E1">
        <w:t xml:space="preserve"> Ja, mit Empfehlung/Forderung fide-Test</w:t>
      </w:r>
    </w:p>
    <w:p w14:paraId="063DFBDD" w14:textId="757D0F6E" w:rsidR="00B07736" w:rsidRPr="009063E1" w:rsidRDefault="00884E24">
      <w:r w:rsidRPr="009063E1">
        <w:rPr>
          <w:rFonts w:ascii="Segoe UI Symbol" w:hAnsi="Segoe UI Symbol" w:cs="Segoe UI Symbol"/>
        </w:rPr>
        <w:t>☐</w:t>
      </w:r>
      <w:r w:rsidRPr="009063E1">
        <w:t xml:space="preserve"> Ja, mit Empfehlung/Forderung eines spezifischen Tests</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w:t>
      </w:r>
      <w:r w:rsidR="00A63861" w:rsidRPr="009063E1">
        <w:t xml:space="preserve"> </w:t>
      </w:r>
      <w:r w:rsidRPr="009063E1">
        <w:t xml:space="preserve">Welche(r)? </w:t>
      </w:r>
    </w:p>
    <w:p w14:paraId="12F4142C" w14:textId="59C5F5E8" w:rsidR="00B07736" w:rsidRPr="009063E1" w:rsidRDefault="00884E24">
      <w:r w:rsidRPr="009063E1">
        <w:rPr>
          <w:rFonts w:ascii="Segoe UI Symbol" w:hAnsi="Segoe UI Symbol" w:cs="Segoe UI Symbol"/>
        </w:rPr>
        <w:t>☐</w:t>
      </w:r>
      <w:r w:rsidRPr="009063E1">
        <w:t xml:space="preserve"> Ja, ohne Empfehlung zur Art des Tests</w:t>
      </w:r>
    </w:p>
    <w:p w14:paraId="38B68904" w14:textId="77777777" w:rsidR="00B07736" w:rsidRPr="009063E1" w:rsidRDefault="00884E24">
      <w:r w:rsidRPr="009063E1">
        <w:rPr>
          <w:rFonts w:ascii="Segoe UI Symbol" w:hAnsi="Segoe UI Symbol" w:cs="Segoe UI Symbol"/>
        </w:rPr>
        <w:t>☐</w:t>
      </w:r>
      <w:r w:rsidRPr="009063E1">
        <w:t xml:space="preserve"> Nein </w:t>
      </w:r>
    </w:p>
    <w:p w14:paraId="4DB33EA9" w14:textId="77777777" w:rsidR="00B07736" w:rsidRPr="009063E1" w:rsidRDefault="00B07736"/>
    <w:p w14:paraId="7077BBEC" w14:textId="77777777" w:rsidR="00B07736" w:rsidRPr="009063E1" w:rsidRDefault="00884E24">
      <w:r w:rsidRPr="009063E1">
        <w:t>4.5.</w:t>
      </w:r>
      <w:r w:rsidRPr="009063E1">
        <w:tab/>
        <w:t>Wird Freiwilligenarbeit im Bereich der Sprachförderung eingesetzt und gibt es Massnahmen, dort die Qualität sicherzustellen?</w:t>
      </w:r>
    </w:p>
    <w:p w14:paraId="3C714778" w14:textId="1A77A45E" w:rsidR="00B07736" w:rsidRPr="009063E1" w:rsidRDefault="00884E24">
      <w:r w:rsidRPr="009063E1">
        <w:rPr>
          <w:rFonts w:ascii="Segoe UI Symbol" w:hAnsi="Segoe UI Symbol" w:cs="Segoe UI Symbol"/>
        </w:rPr>
        <w:t>☐</w:t>
      </w:r>
      <w:r w:rsidRPr="009063E1">
        <w:t xml:space="preserve"> Ja, ohne Qualitätsmassnahmen</w:t>
      </w:r>
    </w:p>
    <w:p w14:paraId="60CF8E73" w14:textId="086073B6" w:rsidR="00B07736" w:rsidRPr="009063E1" w:rsidRDefault="00884E24">
      <w:r w:rsidRPr="009063E1">
        <w:rPr>
          <w:rFonts w:ascii="Segoe UI Symbol" w:hAnsi="Segoe UI Symbol" w:cs="Segoe UI Symbol"/>
        </w:rPr>
        <w:t>☐</w:t>
      </w:r>
      <w:r w:rsidRPr="009063E1">
        <w:t xml:space="preserve"> Ja, mit Qualitätsmassnahmen</w:t>
      </w:r>
      <w:r w:rsidR="00B642C2">
        <w:t xml:space="preserve">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Pr>
          <w:color w:val="000000" w:themeColor="text1"/>
        </w:rPr>
        <w:t xml:space="preserve">: </w:t>
      </w:r>
      <w:r w:rsidRPr="009063E1">
        <w:t>Welche?</w:t>
      </w:r>
    </w:p>
    <w:p w14:paraId="1598B30A" w14:textId="77777777" w:rsidR="00B07736" w:rsidRPr="009063E1" w:rsidRDefault="00884E24">
      <w:r w:rsidRPr="009063E1">
        <w:rPr>
          <w:rFonts w:ascii="Segoe UI Symbol" w:hAnsi="Segoe UI Symbol" w:cs="Segoe UI Symbol"/>
        </w:rPr>
        <w:t>☐</w:t>
      </w:r>
      <w:r w:rsidRPr="009063E1">
        <w:t xml:space="preserve"> Nein</w:t>
      </w:r>
    </w:p>
    <w:p w14:paraId="2CA3B10A" w14:textId="77777777" w:rsidR="00B642C2" w:rsidRDefault="00B642C2" w:rsidP="00605190"/>
    <w:p w14:paraId="7C9C7ED6" w14:textId="7EC7F81D" w:rsidR="009F334C" w:rsidRPr="009063E1" w:rsidRDefault="00A63861" w:rsidP="00605190">
      <w:r w:rsidRPr="009063E1">
        <w:t xml:space="preserve">Weitere Bemerkungen </w:t>
      </w:r>
      <w:r w:rsidR="00B642C2" w:rsidRPr="003D19CD">
        <w:rPr>
          <w:color w:val="000000" w:themeColor="text1"/>
        </w:rPr>
        <w:sym w:font="Wingdings" w:char="F0E0"/>
      </w:r>
      <w:r w:rsidR="00B642C2" w:rsidRPr="003D19CD">
        <w:rPr>
          <w:color w:val="000000" w:themeColor="text1"/>
        </w:rPr>
        <w:t xml:space="preserve"> </w:t>
      </w:r>
      <w:r w:rsidR="00B642C2" w:rsidRPr="003D19CD">
        <w:rPr>
          <w:color w:val="000000" w:themeColor="text1"/>
          <w:highlight w:val="yellow"/>
        </w:rPr>
        <w:t>Textfeld</w:t>
      </w:r>
      <w:r w:rsidR="00B642C2" w:rsidRPr="009063E1" w:rsidDel="00B642C2">
        <w:t xml:space="preserve"> </w:t>
      </w:r>
      <w:r w:rsidR="009F334C" w:rsidRPr="009063E1">
        <w:br w:type="page"/>
      </w:r>
    </w:p>
    <w:p w14:paraId="5E75271C" w14:textId="39045306" w:rsidR="009F334C" w:rsidRPr="009063E1" w:rsidRDefault="00B642C2" w:rsidP="009835ED">
      <w:pPr>
        <w:pStyle w:val="berschrift2"/>
      </w:pPr>
      <w:bookmarkStart w:id="52" w:name="_Toc120628957"/>
      <w:r>
        <w:t xml:space="preserve">Seite 3: </w:t>
      </w:r>
      <w:r w:rsidR="009F334C" w:rsidRPr="009063E1">
        <w:t>Sprache</w:t>
      </w:r>
      <w:bookmarkEnd w:id="52"/>
    </w:p>
    <w:p w14:paraId="39711864" w14:textId="77777777" w:rsidR="009F334C" w:rsidRPr="002A32A9" w:rsidRDefault="009F334C" w:rsidP="009F334C">
      <w:pPr>
        <w:rPr>
          <w:u w:val="single"/>
        </w:rPr>
      </w:pPr>
    </w:p>
    <w:p w14:paraId="29F909C3" w14:textId="20D29A88" w:rsidR="00B07736" w:rsidRPr="002A32A9" w:rsidRDefault="00884E24" w:rsidP="002A32A9">
      <w:pPr>
        <w:pStyle w:val="Listenabsatz"/>
        <w:numPr>
          <w:ilvl w:val="0"/>
          <w:numId w:val="27"/>
        </w:numPr>
        <w:rPr>
          <w:u w:val="single"/>
        </w:rPr>
      </w:pPr>
      <w:r w:rsidRPr="002A32A9">
        <w:rPr>
          <w:u w:val="single"/>
        </w:rPr>
        <w:t xml:space="preserve">Information </w:t>
      </w:r>
    </w:p>
    <w:p w14:paraId="050A89AD" w14:textId="77777777" w:rsidR="00B642C2" w:rsidRPr="009063E1" w:rsidRDefault="00B642C2" w:rsidP="002A32A9">
      <w:pPr>
        <w:pStyle w:val="Listenabsatz"/>
        <w:ind w:left="360"/>
      </w:pPr>
    </w:p>
    <w:p w14:paraId="51F84638" w14:textId="4A7F2A06" w:rsidR="00B07736" w:rsidRPr="009063E1" w:rsidRDefault="00884E24">
      <w:r w:rsidRPr="009063E1">
        <w:t>5.1</w:t>
      </w:r>
      <w:r w:rsidRPr="009063E1">
        <w:tab/>
        <w:t>Mit welchen Massnahmen werden Migrantinnen und Migranten über ausländerrechtliche Vorgaben zum Sprachnachweis gemäss AIG und den Zugang zu Sprachtests sowie über Sprachkursangebote informiert (z.B. Flyer/Broschüren, Webseite, Schalter, telefonisch, etc.)?</w:t>
      </w:r>
      <w:r w:rsidR="00993F75">
        <w:t xml:space="preserve"> </w:t>
      </w:r>
      <w:r w:rsidR="00993F75" w:rsidRPr="003D19CD">
        <w:rPr>
          <w:color w:val="000000" w:themeColor="text1"/>
        </w:rPr>
        <w:sym w:font="Wingdings" w:char="F0E0"/>
      </w:r>
      <w:r w:rsidR="00993F75" w:rsidRPr="003D19CD">
        <w:rPr>
          <w:color w:val="000000" w:themeColor="text1"/>
        </w:rPr>
        <w:t xml:space="preserve"> </w:t>
      </w:r>
      <w:r w:rsidR="00993F75" w:rsidRPr="003D19CD">
        <w:rPr>
          <w:color w:val="000000" w:themeColor="text1"/>
          <w:highlight w:val="yellow"/>
        </w:rPr>
        <w:t>Textfeld</w:t>
      </w:r>
    </w:p>
    <w:p w14:paraId="28E5FC73" w14:textId="77777777" w:rsidR="009F334C" w:rsidRPr="009063E1" w:rsidRDefault="009F334C" w:rsidP="00254BF7"/>
    <w:p w14:paraId="7D4879F7" w14:textId="571DDD1C" w:rsidR="00B07736" w:rsidRPr="009063E1" w:rsidRDefault="00884E24">
      <w:r w:rsidRPr="009063E1">
        <w:t>5.2</w:t>
      </w:r>
      <w:r w:rsidRPr="009063E1">
        <w:tab/>
        <w:t>Erfolgt die Information über diese gleichen Themen bei VA/FL anders?</w:t>
      </w:r>
    </w:p>
    <w:p w14:paraId="10C4AF20" w14:textId="503348E1" w:rsidR="00B642C2" w:rsidRPr="009063E1" w:rsidRDefault="00B642C2">
      <w:r w:rsidRPr="009063E1">
        <w:rPr>
          <w:rFonts w:ascii="Segoe UI Symbol" w:hAnsi="Segoe UI Symbol" w:cs="Segoe UI Symbol"/>
        </w:rPr>
        <w:t>☐</w:t>
      </w:r>
      <w:r w:rsidRPr="009063E1">
        <w:t xml:space="preserve"> </w:t>
      </w:r>
      <w:r>
        <w:t>Ja</w:t>
      </w:r>
      <w:r w:rsidR="00993F75">
        <w:t xml:space="preserve"> </w:t>
      </w:r>
      <w:r w:rsidR="00993F75" w:rsidRPr="003D19CD">
        <w:rPr>
          <w:color w:val="000000" w:themeColor="text1"/>
        </w:rPr>
        <w:sym w:font="Wingdings" w:char="F0E0"/>
      </w:r>
      <w:r w:rsidR="00993F75" w:rsidRPr="003D19CD">
        <w:rPr>
          <w:color w:val="000000" w:themeColor="text1"/>
        </w:rPr>
        <w:t xml:space="preserve"> </w:t>
      </w:r>
      <w:r w:rsidR="00993F75" w:rsidRPr="003D19CD">
        <w:rPr>
          <w:color w:val="000000" w:themeColor="text1"/>
          <w:highlight w:val="yellow"/>
        </w:rPr>
        <w:t>Textfeld</w:t>
      </w:r>
      <w:r w:rsidR="00993F75">
        <w:t>: wie?</w:t>
      </w:r>
    </w:p>
    <w:p w14:paraId="11DAE730" w14:textId="08E1206C" w:rsidR="00B642C2" w:rsidRPr="009063E1" w:rsidRDefault="00B642C2" w:rsidP="00B642C2">
      <w:r w:rsidRPr="009063E1">
        <w:rPr>
          <w:rFonts w:ascii="Segoe UI Symbol" w:hAnsi="Segoe UI Symbol" w:cs="Segoe UI Symbol"/>
        </w:rPr>
        <w:t>☐</w:t>
      </w:r>
      <w:r w:rsidRPr="009063E1">
        <w:t xml:space="preserve"> Nein</w:t>
      </w:r>
      <w:r>
        <w:t>, gleich</w:t>
      </w:r>
    </w:p>
    <w:p w14:paraId="121A7E25" w14:textId="03DCD4C9" w:rsidR="00B07736" w:rsidRPr="009063E1" w:rsidRDefault="00B07736" w:rsidP="009F334C"/>
    <w:p w14:paraId="49DBC75C" w14:textId="0364B553" w:rsidR="009F334C" w:rsidRPr="002A32A9" w:rsidRDefault="009F334C" w:rsidP="002A32A9">
      <w:pPr>
        <w:pStyle w:val="Listenabsatz"/>
        <w:numPr>
          <w:ilvl w:val="0"/>
          <w:numId w:val="27"/>
        </w:numPr>
        <w:rPr>
          <w:u w:val="single"/>
        </w:rPr>
      </w:pPr>
      <w:r w:rsidRPr="002A32A9">
        <w:rPr>
          <w:u w:val="single"/>
        </w:rPr>
        <w:t xml:space="preserve">Entwicklungsbedarf </w:t>
      </w:r>
    </w:p>
    <w:p w14:paraId="6FB336B3" w14:textId="2BA6F676" w:rsidR="00993F75" w:rsidRDefault="00993F75" w:rsidP="00A63861"/>
    <w:p w14:paraId="3F49C42A" w14:textId="351229B3" w:rsidR="00993F75" w:rsidRPr="009063E1" w:rsidRDefault="00993F75" w:rsidP="00A63861">
      <w:r w:rsidRPr="00993F75">
        <w:t>6.1</w:t>
      </w:r>
      <w:r w:rsidRPr="009063E1">
        <w:tab/>
      </w:r>
      <w:r w:rsidRPr="00993F75">
        <w:t>Welchen Entwicklungsbedarf sehen Sie für den Förderbereich in Ihrem Kanton?</w:t>
      </w:r>
      <w:r w:rsidRPr="00993F75">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40509B8A" w14:textId="77777777" w:rsidR="00C82909" w:rsidRPr="009063E1" w:rsidRDefault="00C82909" w:rsidP="009F334C"/>
    <w:p w14:paraId="64877667" w14:textId="7387B369" w:rsidR="009F334C" w:rsidRPr="009063E1" w:rsidRDefault="009F334C" w:rsidP="009835ED">
      <w:pPr>
        <w:pStyle w:val="berschrift2"/>
      </w:pPr>
      <w:bookmarkStart w:id="53" w:name="_Toc120628958"/>
      <w:r w:rsidRPr="009063E1">
        <w:t>Sprache - weitere Bemerkungen, Dokumente und Links</w:t>
      </w:r>
      <w:bookmarkEnd w:id="53"/>
    </w:p>
    <w:p w14:paraId="02DD455F" w14:textId="44963B9F" w:rsidR="009F334C" w:rsidRPr="009063E1" w:rsidRDefault="009F334C" w:rsidP="009F334C"/>
    <w:p w14:paraId="0993D239" w14:textId="77777777" w:rsidR="00993F75" w:rsidRDefault="00993F75" w:rsidP="00993F75">
      <w:pPr>
        <w:rPr>
          <w:shd w:val="clear" w:color="auto" w:fill="FFFFFF"/>
        </w:rPr>
      </w:pPr>
      <w:r w:rsidRPr="009063E1">
        <w:rPr>
          <w:shd w:val="clear" w:color="auto" w:fill="FFFFFF"/>
        </w:rPr>
        <w:t>Sie haben hier die Möglichkeit, allgemeine Bemerkungen und Erläuterungen anzubringen, weitere Dokumente hochzuladen und Links zu erfassen, die den Förderbereich Information, Abklärung Integrationsbedarf und Beratung betreffen.</w:t>
      </w:r>
    </w:p>
    <w:p w14:paraId="06F49620" w14:textId="77777777" w:rsidR="00993F75" w:rsidRDefault="00993F75" w:rsidP="00993F75">
      <w:pPr>
        <w:rPr>
          <w:shd w:val="clear" w:color="auto" w:fill="FFFFFF"/>
        </w:rPr>
      </w:pPr>
    </w:p>
    <w:p w14:paraId="702FECB0" w14:textId="77777777" w:rsidR="00993F75" w:rsidRDefault="00993F75">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79981C70" w14:textId="77777777" w:rsidR="00993F75" w:rsidRPr="009063E1" w:rsidRDefault="00993F75"/>
    <w:p w14:paraId="5B87E24E" w14:textId="377D918D" w:rsidR="00993F75" w:rsidRDefault="00993F75">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sidR="001906D5">
        <w:rPr>
          <w:color w:val="000000" w:themeColor="text1"/>
          <w:highlight w:val="yellow"/>
        </w:rPr>
        <w:t>Drag&amp;Drop</w:t>
      </w:r>
    </w:p>
    <w:p w14:paraId="0701C0A7" w14:textId="77777777" w:rsidR="00993F75" w:rsidRDefault="00993F75"/>
    <w:p w14:paraId="694872E0" w14:textId="77777777" w:rsidR="00993F75" w:rsidRPr="003D19CD" w:rsidRDefault="00993F75" w:rsidP="002A32A9">
      <w:pPr>
        <w:rPr>
          <w:rFonts w:ascii="Times New Roman" w:hAnsi="Times New Roman" w:cs="Times New Roman"/>
          <w:color w:val="000000"/>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0A38BA8E" w14:textId="39132828" w:rsidR="009F334C" w:rsidRPr="009063E1" w:rsidRDefault="009F334C" w:rsidP="009F334C"/>
    <w:p w14:paraId="67259D56" w14:textId="4F160A9D" w:rsidR="009F334C" w:rsidRDefault="009F334C" w:rsidP="002A32A9">
      <w:pPr>
        <w:pStyle w:val="berschrift2"/>
      </w:pPr>
      <w:bookmarkStart w:id="54" w:name="_Toc120628959"/>
      <w:r w:rsidRPr="009063E1">
        <w:t>Sprache - Budget 2024-2027</w:t>
      </w:r>
      <w:bookmarkEnd w:id="54"/>
    </w:p>
    <w:p w14:paraId="335EB8C3" w14:textId="77777777" w:rsidR="00185303" w:rsidRDefault="00185303" w:rsidP="00993F75"/>
    <w:p w14:paraId="211676A1" w14:textId="219A3136" w:rsidR="00993F75" w:rsidRDefault="00993F75">
      <w:r w:rsidRPr="00F30538">
        <w:t xml:space="preserve">Eine automatische Summierung folgt ganz unten auf der Seite. </w:t>
      </w:r>
    </w:p>
    <w:p w14:paraId="75D1C96A" w14:textId="77777777" w:rsidR="00993F75" w:rsidRDefault="00993F75"/>
    <w:p w14:paraId="0C28F0EE" w14:textId="77777777" w:rsidR="00993F75" w:rsidRDefault="00993F75">
      <w:r w:rsidRPr="00F30538">
        <w:t>IFK: Finanzielle Beiträge Integrationsförderkredit nach Art. 58 Abs. 3 AIG ("Ausländerbereich") IP: Integrationspauschale nach Art. 58 Abs. 2 AIG („Asylbereich (Integrationsagenda Schweiz)“)</w:t>
      </w:r>
    </w:p>
    <w:p w14:paraId="7D394EDF" w14:textId="7FB8142D" w:rsidR="00993F75" w:rsidRPr="007D4CC1" w:rsidRDefault="002A32A9" w:rsidP="007D4CC1">
      <w:pPr>
        <w:rPr>
          <w:highlight w:val="yellow"/>
        </w:rPr>
      </w:pPr>
      <w:r w:rsidRPr="002A32A9">
        <w:rPr>
          <w:highlight w:val="yellow"/>
        </w:rPr>
        <w:sym w:font="Wingdings" w:char="F0E0"/>
      </w:r>
      <w:r>
        <w:rPr>
          <w:highlight w:val="yellow"/>
        </w:rPr>
        <w:t xml:space="preserve"> </w:t>
      </w:r>
      <w:r w:rsidR="00993F75" w:rsidRPr="002A32A9">
        <w:rPr>
          <w:highlight w:val="yellow"/>
        </w:rPr>
        <w:t>Tabelle</w:t>
      </w:r>
      <w:r>
        <w:rPr>
          <w:highlight w:val="yellow"/>
        </w:rPr>
        <w:t xml:space="preserve"> </w:t>
      </w:r>
      <w:r w:rsidR="00993F75" w:rsidRPr="002A32A9">
        <w:rPr>
          <w:highlight w:val="yellow"/>
        </w:rPr>
        <w:t>mit Zahlen auszufüllen</w:t>
      </w:r>
      <w:r w:rsidR="00993F75">
        <w:br w:type="page"/>
      </w:r>
    </w:p>
    <w:p w14:paraId="44B3239C" w14:textId="5689A0DE" w:rsidR="00B72C17" w:rsidRPr="003364E2" w:rsidRDefault="00B72C17" w:rsidP="00F17FA2">
      <w:pPr>
        <w:pStyle w:val="berschrift1"/>
        <w:numPr>
          <w:ilvl w:val="0"/>
          <w:numId w:val="54"/>
        </w:numPr>
        <w:spacing w:line="240" w:lineRule="auto"/>
      </w:pPr>
      <w:bookmarkStart w:id="55" w:name="_Toc120628960"/>
      <w:r>
        <w:t>Ausbildungs- und Arbeitsmarktfähigkeit</w:t>
      </w:r>
      <w:bookmarkEnd w:id="55"/>
    </w:p>
    <w:p w14:paraId="3A28DEBD" w14:textId="634A96ED" w:rsidR="00CB288B" w:rsidRPr="009063E1" w:rsidRDefault="00993F75" w:rsidP="009835ED">
      <w:pPr>
        <w:pStyle w:val="berschrift2"/>
      </w:pPr>
      <w:bookmarkStart w:id="56" w:name="_Toc120628961"/>
      <w:r>
        <w:t xml:space="preserve">Seite 1: </w:t>
      </w:r>
      <w:r w:rsidR="00CB288B" w:rsidRPr="009063E1">
        <w:t>Ausbildungs- und Arbeitsmarktfähigkeit</w:t>
      </w:r>
      <w:bookmarkEnd w:id="56"/>
      <w:r w:rsidR="00CB288B" w:rsidRPr="009063E1">
        <w:t> </w:t>
      </w:r>
    </w:p>
    <w:p w14:paraId="31CF18C4" w14:textId="4CF5D14D" w:rsidR="00CB288B" w:rsidRPr="009063E1" w:rsidRDefault="00CB288B" w:rsidP="009835ED"/>
    <w:p w14:paraId="6CC68054" w14:textId="77777777" w:rsidR="00B07736" w:rsidRPr="00F17FA2" w:rsidRDefault="00884E24">
      <w:pPr>
        <w:pStyle w:val="Listenabsatz"/>
        <w:numPr>
          <w:ilvl w:val="0"/>
          <w:numId w:val="20"/>
        </w:numPr>
        <w:rPr>
          <w:u w:val="single"/>
        </w:rPr>
      </w:pPr>
      <w:r w:rsidRPr="00F17FA2">
        <w:rPr>
          <w:u w:val="single"/>
        </w:rPr>
        <w:t>Interinstitutionelle Zusammenarbeit IIZ</w:t>
      </w:r>
    </w:p>
    <w:p w14:paraId="16361513" w14:textId="77777777" w:rsidR="00B07736" w:rsidRPr="009063E1" w:rsidRDefault="00B07736"/>
    <w:p w14:paraId="33D32570" w14:textId="77777777" w:rsidR="00B07736" w:rsidRPr="009063E1" w:rsidRDefault="00884E24">
      <w:r w:rsidRPr="009063E1">
        <w:t>1.1</w:t>
      </w:r>
      <w:bookmarkStart w:id="57" w:name="_Hlk120269319"/>
      <w:r w:rsidRPr="009063E1">
        <w:tab/>
      </w:r>
      <w:bookmarkEnd w:id="57"/>
      <w:r w:rsidRPr="009063E1">
        <w:t xml:space="preserve">Besteht im Kanton eine interinstitutionelle Zusammenarbeit (IIZ), an der auch die Integrationsförderung partizipiert? </w:t>
      </w:r>
    </w:p>
    <w:p w14:paraId="4650019E" w14:textId="1E0965DB" w:rsidR="00B07736" w:rsidRPr="009063E1" w:rsidRDefault="00884E24" w:rsidP="00A63861">
      <w:r w:rsidRPr="009063E1">
        <w:rPr>
          <w:rFonts w:ascii="Segoe UI Symbol" w:hAnsi="Segoe UI Symbol" w:cs="Segoe UI Symbol"/>
        </w:rPr>
        <w:t>☐</w:t>
      </w:r>
      <w:r w:rsidRPr="009063E1">
        <w:t xml:space="preserve"> Ja</w:t>
      </w:r>
      <w:r w:rsidR="00B726E7">
        <w:t xml:space="preserve"> </w:t>
      </w:r>
      <w:r w:rsidR="00B726E7" w:rsidRPr="003D19CD">
        <w:rPr>
          <w:color w:val="000000" w:themeColor="text1"/>
        </w:rPr>
        <w:sym w:font="Wingdings" w:char="F0E0"/>
      </w:r>
      <w:r w:rsidR="00B726E7" w:rsidRPr="003D19CD">
        <w:rPr>
          <w:color w:val="000000" w:themeColor="text1"/>
        </w:rPr>
        <w:t xml:space="preserve"> </w:t>
      </w:r>
      <w:r w:rsidR="00B726E7" w:rsidRPr="00F17FA2">
        <w:rPr>
          <w:highlight w:val="yellow"/>
        </w:rPr>
        <w:t>Folgefrage</w:t>
      </w:r>
      <w:r w:rsidR="00B726E7">
        <w:t xml:space="preserve">: </w:t>
      </w:r>
      <w:r w:rsidR="00A63861" w:rsidRPr="009063E1">
        <w:t>Die Zusammenarbeit bezieht sich auf die folgenden Institutionen/Bereiche:</w:t>
      </w:r>
    </w:p>
    <w:p w14:paraId="065AF2A1" w14:textId="77777777" w:rsidR="00B07736" w:rsidRPr="009063E1" w:rsidRDefault="00884E24" w:rsidP="00F17FA2">
      <w:pPr>
        <w:ind w:left="708"/>
      </w:pPr>
      <w:r w:rsidRPr="009063E1">
        <w:rPr>
          <w:rFonts w:ascii="Segoe UI Symbol" w:hAnsi="Segoe UI Symbol" w:cs="Segoe UI Symbol"/>
        </w:rPr>
        <w:t>☐</w:t>
      </w:r>
      <w:r w:rsidRPr="009063E1">
        <w:t xml:space="preserve"> Integrationsförderung</w:t>
      </w:r>
    </w:p>
    <w:p w14:paraId="6A1AB100" w14:textId="77777777" w:rsidR="00B07736" w:rsidRPr="009063E1" w:rsidRDefault="00884E24" w:rsidP="00F17FA2">
      <w:pPr>
        <w:ind w:left="708"/>
      </w:pPr>
      <w:r w:rsidRPr="009063E1">
        <w:rPr>
          <w:rFonts w:ascii="Segoe UI Symbol" w:hAnsi="Segoe UI Symbol" w:cs="Segoe UI Symbol"/>
        </w:rPr>
        <w:t>☐</w:t>
      </w:r>
      <w:r w:rsidRPr="009063E1">
        <w:t xml:space="preserve"> Berufsbildungsamt</w:t>
      </w:r>
    </w:p>
    <w:p w14:paraId="1D0534C7" w14:textId="77777777" w:rsidR="00B07736" w:rsidRPr="009063E1" w:rsidRDefault="00884E24" w:rsidP="00F17FA2">
      <w:pPr>
        <w:ind w:left="708"/>
      </w:pPr>
      <w:r w:rsidRPr="009063E1">
        <w:rPr>
          <w:rFonts w:ascii="Segoe UI Symbol" w:hAnsi="Segoe UI Symbol" w:cs="Segoe UI Symbol"/>
        </w:rPr>
        <w:t>☐</w:t>
      </w:r>
      <w:r w:rsidRPr="009063E1">
        <w:t xml:space="preserve"> für Brückenangebote zuständiges Amt</w:t>
      </w:r>
    </w:p>
    <w:p w14:paraId="6BC67FB8" w14:textId="77777777" w:rsidR="00B07736" w:rsidRPr="009063E1" w:rsidRDefault="00884E24" w:rsidP="00F17FA2">
      <w:pPr>
        <w:ind w:left="708"/>
      </w:pPr>
      <w:r w:rsidRPr="009063E1">
        <w:rPr>
          <w:rFonts w:ascii="Segoe UI Symbol" w:hAnsi="Segoe UI Symbol" w:cs="Segoe UI Symbol"/>
        </w:rPr>
        <w:t>☐</w:t>
      </w:r>
      <w:r w:rsidRPr="009063E1">
        <w:t xml:space="preserve"> Berufsinformationszentrum (BIZ) / Berufs-, Studien- oder Laufbahnberatung (BSLB)</w:t>
      </w:r>
    </w:p>
    <w:p w14:paraId="391EB659" w14:textId="77777777" w:rsidR="00B07736" w:rsidRPr="009063E1" w:rsidRDefault="00884E24" w:rsidP="00F17FA2">
      <w:pPr>
        <w:ind w:left="708"/>
      </w:pPr>
      <w:r w:rsidRPr="009063E1">
        <w:rPr>
          <w:rFonts w:ascii="Segoe UI Symbol" w:hAnsi="Segoe UI Symbol" w:cs="Segoe UI Symbol"/>
        </w:rPr>
        <w:t>☐</w:t>
      </w:r>
      <w:r w:rsidRPr="009063E1">
        <w:t xml:space="preserve"> IV</w:t>
      </w:r>
    </w:p>
    <w:p w14:paraId="6A463B96" w14:textId="77777777" w:rsidR="00B07736" w:rsidRPr="009063E1" w:rsidRDefault="00884E24" w:rsidP="00F17FA2">
      <w:pPr>
        <w:ind w:left="708"/>
      </w:pPr>
      <w:r w:rsidRPr="009063E1">
        <w:rPr>
          <w:rFonts w:ascii="Segoe UI Symbol" w:hAnsi="Segoe UI Symbol" w:cs="Segoe UI Symbol"/>
        </w:rPr>
        <w:t>☐</w:t>
      </w:r>
      <w:r w:rsidRPr="009063E1">
        <w:t xml:space="preserve"> Für tertiäre Bildungsgänge zuständiges Amt </w:t>
      </w:r>
    </w:p>
    <w:p w14:paraId="2368DFBB" w14:textId="77777777" w:rsidR="00B07736" w:rsidRPr="009063E1" w:rsidRDefault="00884E24" w:rsidP="00F17FA2">
      <w:pPr>
        <w:ind w:left="708"/>
      </w:pPr>
      <w:r w:rsidRPr="009063E1">
        <w:rPr>
          <w:rFonts w:ascii="Segoe UI Symbol" w:hAnsi="Segoe UI Symbol" w:cs="Segoe UI Symbol"/>
        </w:rPr>
        <w:t>☐</w:t>
      </w:r>
      <w:r w:rsidRPr="009063E1">
        <w:t xml:space="preserve"> Arbeitsmarktbehörden</w:t>
      </w:r>
    </w:p>
    <w:p w14:paraId="095BD48A" w14:textId="77777777" w:rsidR="00B07736" w:rsidRPr="009063E1" w:rsidRDefault="00884E24" w:rsidP="00F17FA2">
      <w:pPr>
        <w:ind w:left="708"/>
      </w:pPr>
      <w:r w:rsidRPr="009063E1">
        <w:rPr>
          <w:rFonts w:ascii="Segoe UI Symbol" w:hAnsi="Segoe UI Symbol" w:cs="Segoe UI Symbol"/>
        </w:rPr>
        <w:t>☐</w:t>
      </w:r>
      <w:r w:rsidRPr="009063E1">
        <w:t xml:space="preserve"> Sozialhilfe</w:t>
      </w:r>
    </w:p>
    <w:p w14:paraId="22F5702D" w14:textId="77777777" w:rsidR="00B07736" w:rsidRPr="009063E1" w:rsidRDefault="00884E24" w:rsidP="00F17FA2">
      <w:pPr>
        <w:ind w:left="708"/>
      </w:pPr>
      <w:r w:rsidRPr="009063E1">
        <w:rPr>
          <w:rFonts w:ascii="Segoe UI Symbol" w:hAnsi="Segoe UI Symbol" w:cs="Segoe UI Symbol"/>
        </w:rPr>
        <w:t>☐</w:t>
      </w:r>
      <w:r w:rsidRPr="009063E1">
        <w:t xml:space="preserve"> Städte und Gemeinden</w:t>
      </w:r>
    </w:p>
    <w:p w14:paraId="0CB1D2F2" w14:textId="6C584D79" w:rsidR="00B07736" w:rsidRPr="009063E1" w:rsidRDefault="00884E24" w:rsidP="00F17FA2">
      <w:pPr>
        <w:ind w:left="708"/>
      </w:pPr>
      <w:r w:rsidRPr="009063E1">
        <w:rPr>
          <w:rFonts w:ascii="Segoe UI Symbol" w:hAnsi="Segoe UI Symbol" w:cs="Segoe UI Symbol"/>
        </w:rPr>
        <w:t>☐</w:t>
      </w:r>
      <w:r w:rsidRPr="009063E1">
        <w:t xml:space="preserve"> weitere</w:t>
      </w:r>
      <w:r w:rsidR="00F12F6D" w:rsidRPr="009063E1">
        <w:t xml:space="preserve"> </w:t>
      </w:r>
      <w:r w:rsidR="00B726E7" w:rsidRPr="003D19CD">
        <w:rPr>
          <w:color w:val="000000" w:themeColor="text1"/>
        </w:rPr>
        <w:sym w:font="Wingdings" w:char="F0E0"/>
      </w:r>
      <w:r w:rsidR="00B726E7">
        <w:rPr>
          <w:color w:val="000000" w:themeColor="text1"/>
        </w:rPr>
        <w:t xml:space="preserve"> </w:t>
      </w:r>
      <w:r w:rsidR="00B726E7" w:rsidRPr="00F17FA2">
        <w:rPr>
          <w:color w:val="000000" w:themeColor="text1"/>
          <w:highlight w:val="yellow"/>
        </w:rPr>
        <w:t>Textfeld:</w:t>
      </w:r>
      <w:r w:rsidR="00F12F6D" w:rsidRPr="009063E1">
        <w:t xml:space="preserve"> Welche? </w:t>
      </w:r>
    </w:p>
    <w:p w14:paraId="1CF6443D" w14:textId="12A0FBEB" w:rsidR="00B07736" w:rsidRPr="009063E1" w:rsidRDefault="00884E24">
      <w:r w:rsidRPr="009063E1">
        <w:rPr>
          <w:rFonts w:ascii="Segoe UI Symbol" w:hAnsi="Segoe UI Symbol" w:cs="Segoe UI Symbol"/>
        </w:rPr>
        <w:t>☐</w:t>
      </w:r>
      <w:r w:rsidRPr="009063E1">
        <w:t xml:space="preserve"> Nein</w:t>
      </w:r>
    </w:p>
    <w:p w14:paraId="2EA4A616" w14:textId="77777777" w:rsidR="00B07736" w:rsidRPr="009063E1" w:rsidRDefault="00B07736"/>
    <w:p w14:paraId="7D84703B" w14:textId="44ED1BA5" w:rsidR="00B07736" w:rsidRPr="009063E1" w:rsidRDefault="00884E24">
      <w:r w:rsidRPr="009063E1">
        <w:t>1.2</w:t>
      </w:r>
      <w:r w:rsidR="00993F75" w:rsidRPr="009063E1">
        <w:tab/>
      </w:r>
      <w:r w:rsidRPr="009063E1">
        <w:t xml:space="preserve">Gibt es zur IIZ in Ihrem Kanton ein Konzept oder Grundlagendokument? </w:t>
      </w:r>
    </w:p>
    <w:p w14:paraId="5CD28A42" w14:textId="6A00E8B6" w:rsidR="00B07736" w:rsidRDefault="00884E24">
      <w:r w:rsidRPr="009063E1">
        <w:rPr>
          <w:rFonts w:ascii="Segoe UI Symbol" w:hAnsi="Segoe UI Symbol" w:cs="Segoe UI Symbol"/>
        </w:rPr>
        <w:t>☐</w:t>
      </w:r>
      <w:r w:rsidRPr="009063E1">
        <w:t xml:space="preserve"> Ja</w:t>
      </w:r>
      <w:r w:rsidR="00B726E7">
        <w:t xml:space="preserve"> </w:t>
      </w:r>
      <w:r w:rsidR="00B726E7" w:rsidRPr="003D19CD">
        <w:rPr>
          <w:color w:val="000000" w:themeColor="text1"/>
        </w:rPr>
        <w:sym w:font="Wingdings" w:char="F0E0"/>
      </w:r>
      <w:r w:rsidR="00B726E7" w:rsidRPr="003D19CD">
        <w:rPr>
          <w:color w:val="000000" w:themeColor="text1"/>
        </w:rPr>
        <w:t xml:space="preserve"> </w:t>
      </w:r>
      <w:r w:rsidR="001906D5">
        <w:rPr>
          <w:color w:val="000000" w:themeColor="text1"/>
          <w:highlight w:val="yellow"/>
        </w:rPr>
        <w:t>Drag&amp;Drop</w:t>
      </w:r>
      <w:r w:rsidR="00B726E7">
        <w:rPr>
          <w:color w:val="000000" w:themeColor="text1"/>
        </w:rPr>
        <w:t xml:space="preserve">: </w:t>
      </w:r>
      <w:r w:rsidRPr="009063E1">
        <w:t>Bitte Konzept oder Grundlagendokument hochladen</w:t>
      </w:r>
    </w:p>
    <w:p w14:paraId="62AE44D6" w14:textId="24FF1E75" w:rsidR="00B726E7" w:rsidRPr="009063E1" w:rsidRDefault="00B726E7">
      <w:r w:rsidRPr="009063E1">
        <w:rPr>
          <w:rFonts w:ascii="Segoe UI Symbol" w:hAnsi="Segoe UI Symbol" w:cs="Segoe UI Symbol"/>
        </w:rPr>
        <w:t>☐</w:t>
      </w:r>
      <w:r>
        <w:rPr>
          <w:rFonts w:ascii="Segoe UI Symbol" w:hAnsi="Segoe UI Symbol" w:cs="Segoe UI Symbol"/>
        </w:rPr>
        <w:t xml:space="preserve"> </w:t>
      </w:r>
      <w:r>
        <w:t>Ja,</w:t>
      </w:r>
      <w:r w:rsidR="00FC63A9">
        <w:t xml:space="preserve"> </w:t>
      </w:r>
      <w:r>
        <w:t>teilweise</w:t>
      </w:r>
    </w:p>
    <w:p w14:paraId="140EE583" w14:textId="3FEC84A7" w:rsidR="00B07736" w:rsidRPr="009063E1" w:rsidRDefault="00884E24">
      <w:r w:rsidRPr="009063E1">
        <w:rPr>
          <w:rFonts w:ascii="Segoe UI Symbol" w:hAnsi="Segoe UI Symbol" w:cs="Segoe UI Symbol"/>
        </w:rPr>
        <w:t>☐</w:t>
      </w:r>
      <w:r w:rsidRPr="009063E1">
        <w:t xml:space="preserve"> Nein, ein Konzept oder Grundlagendokument wird im Rahmen des KIP 3 erarbeitet</w:t>
      </w:r>
    </w:p>
    <w:p w14:paraId="1A879CC5" w14:textId="6FA9E224" w:rsidR="00B07736" w:rsidRPr="009063E1" w:rsidRDefault="00884E24">
      <w:r w:rsidRPr="009063E1">
        <w:rPr>
          <w:rFonts w:ascii="Segoe UI Symbol" w:hAnsi="Segoe UI Symbol" w:cs="Segoe UI Symbol"/>
        </w:rPr>
        <w:t>☐</w:t>
      </w:r>
      <w:r w:rsidRPr="009063E1">
        <w:t xml:space="preserve"> Nein</w:t>
      </w:r>
      <w:r w:rsidR="00B726E7">
        <w:t xml:space="preserve"> </w:t>
      </w:r>
    </w:p>
    <w:p w14:paraId="5F9604A9" w14:textId="77777777" w:rsidR="00B07736" w:rsidRPr="009063E1" w:rsidRDefault="00B07736"/>
    <w:p w14:paraId="193DB218" w14:textId="6355795C" w:rsidR="00B07736" w:rsidRPr="009063E1" w:rsidRDefault="00884E24">
      <w:r w:rsidRPr="009063E1">
        <w:t>1.3</w:t>
      </w:r>
      <w:r w:rsidR="00993F75" w:rsidRPr="009063E1">
        <w:tab/>
      </w:r>
      <w:r w:rsidRPr="009063E1">
        <w:t>Besteht im Kanton eine (IIZ-)Strategie / ein Konzept spezifisch für die Zusammenarbeit mit Arbeitgebenden?</w:t>
      </w:r>
    </w:p>
    <w:p w14:paraId="6BC9A9E5" w14:textId="3A644059" w:rsidR="00B726E7" w:rsidRPr="00B80921" w:rsidRDefault="00884E24" w:rsidP="00F12F6D">
      <w:r w:rsidRPr="009063E1">
        <w:rPr>
          <w:rFonts w:ascii="Segoe UI Symbol" w:hAnsi="Segoe UI Symbol" w:cs="Segoe UI Symbol"/>
        </w:rPr>
        <w:t>☐</w:t>
      </w:r>
      <w:r w:rsidRPr="009063E1">
        <w:t xml:space="preserve"> Ja</w:t>
      </w:r>
      <w:r w:rsidR="00B726E7">
        <w:t xml:space="preserve"> </w:t>
      </w:r>
      <w:r w:rsidR="00B726E7" w:rsidRPr="003D19CD">
        <w:rPr>
          <w:color w:val="000000" w:themeColor="text1"/>
        </w:rPr>
        <w:sym w:font="Wingdings" w:char="F0E0"/>
      </w:r>
      <w:r w:rsidR="00B726E7" w:rsidRPr="003D19CD">
        <w:rPr>
          <w:color w:val="000000" w:themeColor="text1"/>
        </w:rPr>
        <w:t xml:space="preserve"> </w:t>
      </w:r>
      <w:r w:rsidR="001906D5" w:rsidRPr="003D19CD">
        <w:rPr>
          <w:highlight w:val="yellow"/>
        </w:rPr>
        <w:t>Folgefrage</w:t>
      </w:r>
      <w:r w:rsidR="001906D5" w:rsidRPr="00B80921">
        <w:t>:</w:t>
      </w:r>
      <w:r w:rsidR="001906D5" w:rsidRPr="00B80921">
        <w:rPr>
          <w:shd w:val="clear" w:color="auto" w:fill="FFFFFF"/>
        </w:rPr>
        <w:t xml:space="preserve"> Die</w:t>
      </w:r>
      <w:r w:rsidR="00F12F6D" w:rsidRPr="00B80921">
        <w:rPr>
          <w:shd w:val="clear" w:color="auto" w:fill="FFFFFF"/>
        </w:rPr>
        <w:t xml:space="preserve"> Strategie beinhaltet u.a. spezifische Massnahmen zum Umgang mit Vielfalt und Diskriminierungsschutz in der Arbeitswelt.</w:t>
      </w:r>
      <w:r w:rsidR="00F12F6D" w:rsidRPr="00B80921">
        <w:rPr>
          <w:sz w:val="23"/>
          <w:szCs w:val="23"/>
          <w:shd w:val="clear" w:color="auto" w:fill="FFFFFF"/>
        </w:rPr>
        <w:t> </w:t>
      </w:r>
      <w:r w:rsidRPr="00B80921">
        <w:t xml:space="preserve"> </w:t>
      </w:r>
    </w:p>
    <w:p w14:paraId="6F62DF8C" w14:textId="77777777" w:rsidR="00FC63A9" w:rsidRPr="009063E1" w:rsidRDefault="00FC63A9" w:rsidP="00FC63A9">
      <w:r>
        <w:rPr>
          <w:color w:val="000000" w:themeColor="text1"/>
        </w:rP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r w:rsidRPr="009063E1">
        <w:t xml:space="preserve"> Strategie/Konzept hochladen. </w:t>
      </w:r>
    </w:p>
    <w:p w14:paraId="74AE7631" w14:textId="60B4BA54" w:rsidR="00F12F6D" w:rsidRPr="009063E1" w:rsidRDefault="00F12F6D" w:rsidP="00F17FA2">
      <w:pPr>
        <w:ind w:left="708"/>
      </w:pPr>
      <w:r w:rsidRPr="009063E1">
        <w:rPr>
          <w:rFonts w:ascii="Segoe UI Symbol" w:hAnsi="Segoe UI Symbol" w:cs="Segoe UI Symbol"/>
        </w:rPr>
        <w:t>☐</w:t>
      </w:r>
      <w:r w:rsidRPr="009063E1">
        <w:t xml:space="preserve"> Ja</w:t>
      </w:r>
    </w:p>
    <w:p w14:paraId="63F93A46" w14:textId="105D050E" w:rsidR="00F12F6D" w:rsidRPr="009063E1" w:rsidRDefault="00F12F6D" w:rsidP="00F17FA2">
      <w:pPr>
        <w:ind w:left="708"/>
      </w:pPr>
      <w:r w:rsidRPr="009063E1">
        <w:rPr>
          <w:rFonts w:ascii="Segoe UI Symbol" w:hAnsi="Segoe UI Symbol" w:cs="Segoe UI Symbol"/>
        </w:rPr>
        <w:t>☐</w:t>
      </w:r>
      <w:r w:rsidRPr="009063E1">
        <w:t xml:space="preserve"> Nein. Eine Strategie / ein Konzept wird im Rahmen des KIP 3 erarbeitet</w:t>
      </w:r>
    </w:p>
    <w:p w14:paraId="6B3D6EA9" w14:textId="5B97AA13" w:rsidR="00F12F6D" w:rsidRPr="009063E1" w:rsidRDefault="00F12F6D" w:rsidP="00F17FA2">
      <w:pPr>
        <w:ind w:left="708"/>
      </w:pPr>
      <w:r w:rsidRPr="009063E1">
        <w:rPr>
          <w:rFonts w:ascii="Segoe UI Symbol" w:hAnsi="Segoe UI Symbol" w:cs="Segoe UI Symbol"/>
        </w:rPr>
        <w:t>☐</w:t>
      </w:r>
      <w:r w:rsidRPr="009063E1">
        <w:t xml:space="preserve"> Nein</w:t>
      </w:r>
    </w:p>
    <w:p w14:paraId="7B882697" w14:textId="77777777" w:rsidR="002F39CE" w:rsidRPr="009063E1" w:rsidRDefault="002F39CE" w:rsidP="002F39CE">
      <w:r w:rsidRPr="009063E1">
        <w:rPr>
          <w:rFonts w:ascii="Segoe UI Symbol" w:hAnsi="Segoe UI Symbol" w:cs="Segoe UI Symbol"/>
        </w:rPr>
        <w:t>☐</w:t>
      </w:r>
      <w:r w:rsidRPr="009063E1">
        <w:t xml:space="preserve"> Nein. Eine Strategie / ein Konzept wird im Rahmen des KIP 3 erarbeitet</w:t>
      </w:r>
    </w:p>
    <w:p w14:paraId="0AE88263" w14:textId="77777777" w:rsidR="00B07736" w:rsidRPr="009063E1" w:rsidRDefault="00884E24">
      <w:r w:rsidRPr="009063E1">
        <w:rPr>
          <w:rFonts w:ascii="Segoe UI Symbol" w:hAnsi="Segoe UI Symbol" w:cs="Segoe UI Symbol"/>
        </w:rPr>
        <w:t>☐</w:t>
      </w:r>
      <w:r w:rsidRPr="009063E1">
        <w:t xml:space="preserve"> Nein. </w:t>
      </w:r>
    </w:p>
    <w:p w14:paraId="49E0C61F" w14:textId="77777777" w:rsidR="00B07736" w:rsidRPr="009063E1" w:rsidRDefault="00B07736"/>
    <w:p w14:paraId="34C1A935" w14:textId="7985A893" w:rsidR="00B07736" w:rsidRDefault="00993F75" w:rsidP="00B726E7">
      <w:pPr>
        <w:pStyle w:val="Listenabsatz"/>
        <w:numPr>
          <w:ilvl w:val="1"/>
          <w:numId w:val="20"/>
        </w:numPr>
      </w:pPr>
      <w:r w:rsidRPr="009063E1">
        <w:tab/>
      </w:r>
      <w:r w:rsidR="00884E24" w:rsidRPr="009063E1">
        <w:t xml:space="preserve">Wie ist die Meldepflicht von arbeitsmarktfähigen VA/FL gem. Art. 9 VIntA mit der öffentlichen Arbeitsvermittlung koordiniert und geregelt? </w:t>
      </w:r>
      <w:r w:rsidR="00B726E7" w:rsidRPr="003D19CD">
        <w:rPr>
          <w:color w:val="000000" w:themeColor="text1"/>
        </w:rPr>
        <w:sym w:font="Wingdings" w:char="F0E0"/>
      </w:r>
      <w:r w:rsidR="00B726E7">
        <w:rPr>
          <w:color w:val="000000" w:themeColor="text1"/>
        </w:rPr>
        <w:t xml:space="preserve"> </w:t>
      </w:r>
      <w:r w:rsidR="00B726E7" w:rsidRPr="003D19CD">
        <w:rPr>
          <w:color w:val="000000" w:themeColor="text1"/>
          <w:highlight w:val="yellow"/>
        </w:rPr>
        <w:t>Textfeld:</w:t>
      </w:r>
    </w:p>
    <w:p w14:paraId="73440E7F" w14:textId="518D00F7" w:rsidR="00B726E7" w:rsidRPr="009063E1" w:rsidRDefault="00B726E7">
      <w:r w:rsidRPr="00B726E7">
        <w:t>Falls vorhanden, laden Sie bitte die Regelung hoch:</w:t>
      </w:r>
      <w:r>
        <w:t xml:space="preserve"> </w:t>
      </w:r>
      <w:r w:rsidRPr="003D19CD">
        <w:rPr>
          <w:color w:val="000000" w:themeColor="text1"/>
        </w:rPr>
        <w:sym w:font="Wingdings" w:char="F0E0"/>
      </w:r>
      <w:r w:rsidRPr="003D19CD">
        <w:rPr>
          <w:color w:val="000000" w:themeColor="text1"/>
        </w:rPr>
        <w:t xml:space="preserve"> </w:t>
      </w:r>
      <w:r w:rsidR="001906D5">
        <w:rPr>
          <w:color w:val="000000" w:themeColor="text1"/>
          <w:highlight w:val="yellow"/>
        </w:rPr>
        <w:t>Drag&amp;Drop</w:t>
      </w:r>
      <w:r w:rsidR="001906D5" w:rsidRPr="009063E1">
        <w:t xml:space="preserve"> </w:t>
      </w:r>
      <w:r w:rsidRPr="009063E1">
        <w:t>Strategie</w:t>
      </w:r>
    </w:p>
    <w:p w14:paraId="04852981" w14:textId="77777777" w:rsidR="00B07736" w:rsidRPr="009063E1" w:rsidRDefault="00B07736"/>
    <w:p w14:paraId="0395E5C6" w14:textId="3F3D2BF6" w:rsidR="00B07736" w:rsidRPr="009063E1" w:rsidRDefault="00884E24">
      <w:pPr>
        <w:rPr>
          <w:sz w:val="20"/>
          <w:szCs w:val="20"/>
        </w:rPr>
      </w:pPr>
      <w:r w:rsidRPr="009063E1">
        <w:t>1.5</w:t>
      </w:r>
      <w:r w:rsidR="00993F75" w:rsidRPr="009063E1">
        <w:tab/>
      </w:r>
      <w:r w:rsidRPr="009063E1">
        <w:t>Wie wird die Arbeitsmarktfähigkeit abgeklärt und wie wird dies zwischen den zuständigen Behörden koordiniert (Zuständigkeiten und Vorgehen)?</w:t>
      </w:r>
      <w:r w:rsidR="00F12F6D" w:rsidRPr="009063E1">
        <w:t xml:space="preserve"> </w:t>
      </w:r>
      <w:r w:rsidR="00B726E7" w:rsidRPr="003D19CD">
        <w:rPr>
          <w:color w:val="000000" w:themeColor="text1"/>
        </w:rPr>
        <w:sym w:font="Wingdings" w:char="F0E0"/>
      </w:r>
      <w:r w:rsidR="00B726E7">
        <w:rPr>
          <w:color w:val="000000" w:themeColor="text1"/>
        </w:rPr>
        <w:t xml:space="preserve"> </w:t>
      </w:r>
      <w:r w:rsidR="00B726E7" w:rsidRPr="003D19CD">
        <w:rPr>
          <w:color w:val="000000" w:themeColor="text1"/>
          <w:highlight w:val="yellow"/>
        </w:rPr>
        <w:t>Textfeld:</w:t>
      </w:r>
      <w:r w:rsidR="00B726E7" w:rsidRPr="009063E1">
        <w:t xml:space="preserve"> </w:t>
      </w:r>
    </w:p>
    <w:p w14:paraId="289CA157" w14:textId="4F02BCD9" w:rsidR="00B07736" w:rsidRDefault="00B07736"/>
    <w:p w14:paraId="3713B6A9" w14:textId="77777777" w:rsidR="005C7A46" w:rsidRPr="009063E1" w:rsidRDefault="005C7A46"/>
    <w:p w14:paraId="1BE65A3A" w14:textId="77777777" w:rsidR="00B07736" w:rsidRPr="00F17FA2" w:rsidRDefault="00884E24">
      <w:pPr>
        <w:pStyle w:val="Listenabsatz"/>
        <w:numPr>
          <w:ilvl w:val="0"/>
          <w:numId w:val="20"/>
        </w:numPr>
        <w:rPr>
          <w:u w:val="single"/>
        </w:rPr>
      </w:pPr>
      <w:r w:rsidRPr="00F17FA2">
        <w:rPr>
          <w:u w:val="single"/>
        </w:rPr>
        <w:t xml:space="preserve">Förderangebote ABF/AMF </w:t>
      </w:r>
    </w:p>
    <w:p w14:paraId="6F2031D1" w14:textId="77777777" w:rsidR="00B07736" w:rsidRPr="009063E1" w:rsidRDefault="00B07736"/>
    <w:p w14:paraId="41241B75" w14:textId="28CC547C" w:rsidR="00B07736" w:rsidRPr="009063E1" w:rsidRDefault="00884E24">
      <w:r w:rsidRPr="009063E1">
        <w:t>2.1</w:t>
      </w:r>
      <w:r w:rsidR="00993F75" w:rsidRPr="009063E1">
        <w:tab/>
      </w:r>
      <w:r w:rsidRPr="009063E1">
        <w:t>Bitte wählen Sie nachfolgend aus, welche Angebote zur Förderung der Ausbildungs- bzw.</w:t>
      </w:r>
    </w:p>
    <w:p w14:paraId="1D1F2608" w14:textId="2C20DA01" w:rsidR="005C7A46" w:rsidRPr="009063E1" w:rsidRDefault="00884E24">
      <w:r w:rsidRPr="009063E1">
        <w:t>Arbeitsmarktfähigkeit von VA/FL im Kanton bestehen</w:t>
      </w:r>
      <w:r w:rsidR="005C7A46">
        <w:t>:</w:t>
      </w:r>
    </w:p>
    <w:p w14:paraId="6956D5E1" w14:textId="77777777" w:rsidR="00B07736" w:rsidRPr="009063E1" w:rsidRDefault="00B07736"/>
    <w:p w14:paraId="43581917" w14:textId="77777777" w:rsidR="00B07736" w:rsidRPr="009063E1" w:rsidRDefault="00884E24">
      <w:r w:rsidRPr="009063E1">
        <w:t>Der Kanton verfügt über Angebote für VA/FL zur…</w:t>
      </w:r>
    </w:p>
    <w:p w14:paraId="25C766F7" w14:textId="77777777" w:rsidR="00B07736" w:rsidRPr="009063E1" w:rsidRDefault="00884E24">
      <w:r w:rsidRPr="009063E1">
        <w:rPr>
          <w:rFonts w:ascii="Segoe UI Symbol" w:hAnsi="Segoe UI Symbol" w:cs="Segoe UI Symbol"/>
        </w:rPr>
        <w:t>☐</w:t>
      </w:r>
      <w:r w:rsidRPr="009063E1">
        <w:t xml:space="preserve"> Förderung der Grundkompetenzen gemäss Weiterbildungsgesetz (WeBiG)</w:t>
      </w:r>
    </w:p>
    <w:p w14:paraId="6DC5E2E0" w14:textId="77777777" w:rsidR="00B07736" w:rsidRPr="009063E1" w:rsidRDefault="00884E24">
      <w:r w:rsidRPr="009063E1">
        <w:rPr>
          <w:rFonts w:ascii="Segoe UI Symbol" w:hAnsi="Segoe UI Symbol" w:cs="Segoe UI Symbol"/>
        </w:rPr>
        <w:t>☐</w:t>
      </w:r>
      <w:r w:rsidRPr="009063E1">
        <w:t xml:space="preserve"> Vorbereitung auf ein Brückenangebot (inkl. Grundkompetenzförderung)</w:t>
      </w:r>
    </w:p>
    <w:p w14:paraId="778E626A" w14:textId="03581DFA" w:rsidR="004275EE" w:rsidRPr="009063E1" w:rsidRDefault="00884E24">
      <w:r w:rsidRPr="009063E1">
        <w:rPr>
          <w:rFonts w:ascii="Segoe UI Symbol" w:hAnsi="Segoe UI Symbol" w:cs="Segoe UI Symbol"/>
        </w:rPr>
        <w:t>☐</w:t>
      </w:r>
      <w:r w:rsidRPr="009063E1">
        <w:t xml:space="preserve"> Vorbereitung auf die berufliche Grundbildung (inkl. Grundkompetenzförderung und Berufsfindung)</w:t>
      </w:r>
    </w:p>
    <w:p w14:paraId="492B5157" w14:textId="38BD0491" w:rsidR="00B07736" w:rsidRPr="009063E1" w:rsidRDefault="00884E24">
      <w:r w:rsidRPr="009063E1">
        <w:rPr>
          <w:rFonts w:ascii="Segoe UI Symbol" w:hAnsi="Segoe UI Symbol" w:cs="Segoe UI Symbol"/>
        </w:rPr>
        <w:t>☐</w:t>
      </w:r>
      <w:r w:rsidRPr="009063E1">
        <w:t xml:space="preserve"> Aneignung fach-/berufsspezifischer Kompetenzen (Qualifizierungsangebot)</w:t>
      </w:r>
    </w:p>
    <w:p w14:paraId="4664F1E3" w14:textId="3887B956" w:rsidR="00F12F6D" w:rsidRPr="00AB5613" w:rsidRDefault="005C7A46">
      <w:pPr>
        <w:rPr>
          <w:shd w:val="clear" w:color="auto" w:fill="FFFFFF"/>
        </w:rPr>
      </w:pPr>
      <w:r>
        <w:sym w:font="Wingdings" w:char="F0E0"/>
      </w:r>
      <w:r>
        <w:t xml:space="preserve"> </w:t>
      </w:r>
      <w:r>
        <w:rPr>
          <w:highlight w:val="yellow"/>
        </w:rPr>
        <w:t>Folgefrage 1:</w:t>
      </w:r>
      <w:r>
        <w:t xml:space="preserve"> </w:t>
      </w:r>
      <w:r w:rsidR="00F12F6D" w:rsidRPr="00AB5613">
        <w:rPr>
          <w:shd w:val="clear" w:color="auto" w:fill="FFFFFF"/>
        </w:rPr>
        <w:t>Sind die Qualifizierungsangebote dual aufgebaut (beinhalten sie nebst einem Theorieteil auch einen Praxisteil)</w:t>
      </w:r>
    </w:p>
    <w:p w14:paraId="175C5808" w14:textId="5EA06F36" w:rsidR="00F12F6D" w:rsidRPr="00AB5613" w:rsidRDefault="004275EE" w:rsidP="00F17FA2">
      <w:pPr>
        <w:ind w:left="708"/>
      </w:pPr>
      <w:r w:rsidRPr="00AB5613">
        <w:rPr>
          <w:rFonts w:ascii="Segoe UI Symbol" w:hAnsi="Segoe UI Symbol" w:cs="Segoe UI Symbol"/>
        </w:rPr>
        <w:t>☐</w:t>
      </w:r>
      <w:r w:rsidR="005C7A46" w:rsidRPr="00AB5613">
        <w:rPr>
          <w:rFonts w:ascii="Segoe UI Symbol" w:hAnsi="Segoe UI Symbol" w:cs="Segoe UI Symbol"/>
        </w:rPr>
        <w:t xml:space="preserve"> </w:t>
      </w:r>
      <w:r w:rsidRPr="00AB5613">
        <w:t>Ja</w:t>
      </w:r>
    </w:p>
    <w:p w14:paraId="119BF8EB" w14:textId="56E2CA84" w:rsidR="004275EE" w:rsidRPr="009063E1" w:rsidRDefault="004275EE" w:rsidP="00F17FA2">
      <w:pPr>
        <w:ind w:left="708"/>
      </w:pPr>
      <w:r w:rsidRPr="009063E1">
        <w:rPr>
          <w:rFonts w:ascii="Segoe UI Symbol" w:hAnsi="Segoe UI Symbol" w:cs="Segoe UI Symbol"/>
        </w:rPr>
        <w:t>☐</w:t>
      </w:r>
      <w:r w:rsidRPr="009063E1">
        <w:t xml:space="preserve"> Ja, teilweise</w:t>
      </w:r>
    </w:p>
    <w:p w14:paraId="1D0C89D4" w14:textId="7C52DE3F" w:rsidR="004275EE" w:rsidRPr="009063E1" w:rsidRDefault="004275EE" w:rsidP="00F17FA2">
      <w:pPr>
        <w:ind w:left="708"/>
      </w:pPr>
      <w:r w:rsidRPr="009063E1">
        <w:rPr>
          <w:rFonts w:ascii="Segoe UI Symbol" w:hAnsi="Segoe UI Symbol" w:cs="Segoe UI Symbol"/>
        </w:rPr>
        <w:t>☐</w:t>
      </w:r>
      <w:r w:rsidRPr="009063E1">
        <w:t xml:space="preserve"> Nein, der duale Aufbau wird im Rahmen des KIP 3 angestrebt</w:t>
      </w:r>
    </w:p>
    <w:p w14:paraId="706E1FC1" w14:textId="3DACAD39" w:rsidR="009063E1" w:rsidRDefault="004275EE" w:rsidP="00F17FA2">
      <w:pPr>
        <w:ind w:left="708"/>
        <w:rPr>
          <w:color w:val="454545"/>
          <w:shd w:val="clear" w:color="auto" w:fill="FFFFFF"/>
        </w:rPr>
      </w:pPr>
      <w:r w:rsidRPr="009063E1">
        <w:rPr>
          <w:rFonts w:ascii="Segoe UI Symbol" w:hAnsi="Segoe UI Symbol" w:cs="Segoe UI Symbol"/>
        </w:rPr>
        <w:t>☐</w:t>
      </w:r>
      <w:r w:rsidRPr="009063E1">
        <w:t xml:space="preserve"> Nein</w:t>
      </w:r>
    </w:p>
    <w:p w14:paraId="54CDC590" w14:textId="611F2BDA" w:rsidR="004275EE" w:rsidRPr="004F1D3C" w:rsidRDefault="005C7A46">
      <w:pPr>
        <w:rPr>
          <w:shd w:val="clear" w:color="auto" w:fill="FFFFFF"/>
        </w:rPr>
      </w:pPr>
      <w:r>
        <w:sym w:font="Wingdings" w:char="F0E0"/>
      </w:r>
      <w:r>
        <w:t xml:space="preserve"> </w:t>
      </w:r>
      <w:r>
        <w:rPr>
          <w:highlight w:val="yellow"/>
        </w:rPr>
        <w:t>Folgefrage 2</w:t>
      </w:r>
      <w:r>
        <w:t xml:space="preserve">: </w:t>
      </w:r>
      <w:r w:rsidR="004275EE" w:rsidRPr="004F1D3C">
        <w:rPr>
          <w:shd w:val="clear" w:color="auto" w:fill="FFFFFF"/>
        </w:rPr>
        <w:t>Sind die Qualifizierungsangebote branchenanerkannt? </w:t>
      </w:r>
    </w:p>
    <w:p w14:paraId="73872858" w14:textId="49DDD77B" w:rsidR="004275EE" w:rsidRPr="009063E1" w:rsidRDefault="004275EE" w:rsidP="00F17FA2">
      <w:pPr>
        <w:ind w:left="708"/>
      </w:pPr>
      <w:r w:rsidRPr="009063E1">
        <w:rPr>
          <w:rFonts w:ascii="Segoe UI Symbol" w:hAnsi="Segoe UI Symbol" w:cs="Segoe UI Symbol"/>
        </w:rPr>
        <w:t>☐</w:t>
      </w:r>
      <w:r w:rsidR="005C7A46">
        <w:rPr>
          <w:rFonts w:ascii="Segoe UI Symbol" w:hAnsi="Segoe UI Symbol" w:cs="Segoe UI Symbol"/>
        </w:rPr>
        <w:t xml:space="preserve"> </w:t>
      </w:r>
      <w:r w:rsidRPr="009063E1">
        <w:t>Ja</w:t>
      </w:r>
    </w:p>
    <w:p w14:paraId="2323B39B" w14:textId="77777777" w:rsidR="004275EE" w:rsidRPr="009063E1" w:rsidRDefault="004275EE" w:rsidP="00F17FA2">
      <w:pPr>
        <w:ind w:left="708"/>
      </w:pPr>
      <w:r w:rsidRPr="009063E1">
        <w:rPr>
          <w:rFonts w:ascii="Segoe UI Symbol" w:hAnsi="Segoe UI Symbol" w:cs="Segoe UI Symbol"/>
        </w:rPr>
        <w:t>☐</w:t>
      </w:r>
      <w:r w:rsidRPr="009063E1">
        <w:t xml:space="preserve"> Ja, teilweise</w:t>
      </w:r>
    </w:p>
    <w:p w14:paraId="2BADF516" w14:textId="51AB04C5" w:rsidR="004275EE" w:rsidRPr="009063E1" w:rsidRDefault="004275EE" w:rsidP="00F17FA2">
      <w:pPr>
        <w:ind w:left="708"/>
      </w:pPr>
      <w:r w:rsidRPr="009063E1">
        <w:rPr>
          <w:rFonts w:ascii="Segoe UI Symbol" w:hAnsi="Segoe UI Symbol" w:cs="Segoe UI Symbol"/>
        </w:rPr>
        <w:t>☐</w:t>
      </w:r>
      <w:r w:rsidRPr="009063E1">
        <w:t xml:space="preserve"> Nein, die Branchenanerkennung wird im Rahmen des KIP 3 angestrebt</w:t>
      </w:r>
    </w:p>
    <w:p w14:paraId="4BA0142C" w14:textId="77777777" w:rsidR="004275EE" w:rsidRPr="009063E1" w:rsidRDefault="004275EE" w:rsidP="00F17FA2">
      <w:pPr>
        <w:ind w:left="708"/>
      </w:pPr>
      <w:r w:rsidRPr="009063E1">
        <w:rPr>
          <w:rFonts w:ascii="Segoe UI Symbol" w:hAnsi="Segoe UI Symbol" w:cs="Segoe UI Symbol"/>
        </w:rPr>
        <w:t>☐</w:t>
      </w:r>
      <w:r w:rsidRPr="009063E1">
        <w:t xml:space="preserve"> Nein</w:t>
      </w:r>
    </w:p>
    <w:p w14:paraId="00F2893A" w14:textId="77777777" w:rsidR="004275EE" w:rsidRPr="009063E1" w:rsidRDefault="004275EE">
      <w:pPr>
        <w:rPr>
          <w:color w:val="454545"/>
          <w:shd w:val="clear" w:color="auto" w:fill="FFFFFF"/>
        </w:rPr>
      </w:pPr>
    </w:p>
    <w:p w14:paraId="1DDC4DAD" w14:textId="77777777" w:rsidR="00B07736" w:rsidRPr="009063E1" w:rsidRDefault="00884E24">
      <w:r w:rsidRPr="009063E1">
        <w:rPr>
          <w:rFonts w:ascii="Segoe UI Symbol" w:hAnsi="Segoe UI Symbol" w:cs="Segoe UI Symbol"/>
        </w:rPr>
        <w:t>☐</w:t>
      </w:r>
      <w:r w:rsidRPr="009063E1">
        <w:t xml:space="preserve"> Vermittlung einer Lehrstelle oder einer Arbeitsstelle</w:t>
      </w:r>
    </w:p>
    <w:p w14:paraId="279C9BDF" w14:textId="77777777" w:rsidR="00B07736" w:rsidRPr="009063E1" w:rsidRDefault="00884E24">
      <w:r w:rsidRPr="009063E1">
        <w:rPr>
          <w:rFonts w:ascii="Segoe UI Symbol" w:hAnsi="Segoe UI Symbol" w:cs="Segoe UI Symbol"/>
        </w:rPr>
        <w:t>☐</w:t>
      </w:r>
      <w:r w:rsidRPr="009063E1">
        <w:t xml:space="preserve"> Aneignung von Schlüsselkompetenzen für den Einstieg in den 1. Arbeitsmarkt und/oder in die Bildung. </w:t>
      </w:r>
    </w:p>
    <w:p w14:paraId="4614832F" w14:textId="77777777" w:rsidR="00B07736" w:rsidRPr="009063E1" w:rsidRDefault="00B07736"/>
    <w:p w14:paraId="1BF969B5" w14:textId="399797D5" w:rsidR="00B07736" w:rsidRPr="009063E1" w:rsidRDefault="00884E24">
      <w:r w:rsidRPr="009063E1">
        <w:t>2.2</w:t>
      </w:r>
      <w:r w:rsidR="00993F75" w:rsidRPr="009063E1">
        <w:tab/>
      </w:r>
      <w:r w:rsidRPr="009063E1">
        <w:t xml:space="preserve">Angebote für Personen aus dem Asylbereich mit einer Teilnahmevoraussetzung von A2 oder höher: Der Kanton bestätigt, dass diese Angebote von der Regelstruktur getragen und nicht über die Integrationspauschale (mit-)finanziert werden (vgl. Rundschreiben Ziff. </w:t>
      </w:r>
      <w:r w:rsidR="00D7747B">
        <w:t>5.4.4.2</w:t>
      </w:r>
      <w:r w:rsidRPr="009063E1">
        <w:t xml:space="preserve">). </w:t>
      </w:r>
    </w:p>
    <w:p w14:paraId="4A59111B" w14:textId="77777777" w:rsidR="00B07736" w:rsidRPr="009063E1" w:rsidRDefault="00884E24">
      <w:r w:rsidRPr="009063E1">
        <w:rPr>
          <w:rFonts w:ascii="Segoe UI Symbol" w:hAnsi="Segoe UI Symbol" w:cs="Segoe UI Symbol"/>
        </w:rPr>
        <w:t>☐</w:t>
      </w:r>
      <w:r w:rsidRPr="009063E1">
        <w:t xml:space="preserve"> Ja</w:t>
      </w:r>
    </w:p>
    <w:p w14:paraId="434955E6" w14:textId="325E0E68" w:rsidR="00B07736" w:rsidRPr="009063E1" w:rsidRDefault="00884E24">
      <w:r w:rsidRPr="009063E1">
        <w:rPr>
          <w:rFonts w:ascii="Segoe UI Symbol" w:hAnsi="Segoe UI Symbol" w:cs="Segoe UI Symbol"/>
        </w:rPr>
        <w:t>☐</w:t>
      </w:r>
      <w:r w:rsidRPr="009063E1">
        <w:t xml:space="preserve"> Nein</w:t>
      </w:r>
      <w:r w:rsidR="005C7A46">
        <w:t xml:space="preserve"> </w:t>
      </w:r>
      <w:r w:rsidR="005C7A46" w:rsidRPr="003D19CD">
        <w:rPr>
          <w:color w:val="000000" w:themeColor="text1"/>
        </w:rPr>
        <w:sym w:font="Wingdings" w:char="F0E0"/>
      </w:r>
      <w:r w:rsidR="005C7A46">
        <w:rPr>
          <w:color w:val="000000" w:themeColor="text1"/>
        </w:rPr>
        <w:t xml:space="preserve"> </w:t>
      </w:r>
      <w:r w:rsidR="005C7A46" w:rsidRPr="003D19CD">
        <w:rPr>
          <w:color w:val="000000" w:themeColor="text1"/>
          <w:highlight w:val="yellow"/>
        </w:rPr>
        <w:t>Textfeld:</w:t>
      </w:r>
      <w:r w:rsidR="004275EE" w:rsidRPr="009063E1">
        <w:t xml:space="preserve"> </w:t>
      </w:r>
      <w:r w:rsidRPr="009063E1">
        <w:t>Begründung:</w:t>
      </w:r>
    </w:p>
    <w:p w14:paraId="6F713012" w14:textId="77777777" w:rsidR="00B07736" w:rsidRPr="009063E1" w:rsidRDefault="00B07736"/>
    <w:p w14:paraId="644E025F" w14:textId="5D5B859E" w:rsidR="00B07736" w:rsidRPr="009063E1" w:rsidRDefault="00884E24">
      <w:r w:rsidRPr="009063E1">
        <w:t>2.3</w:t>
      </w:r>
      <w:r w:rsidR="00993F75" w:rsidRPr="009063E1">
        <w:tab/>
      </w:r>
      <w:r w:rsidRPr="009063E1">
        <w:t>Bitte beschreiben Sie, mit welchen Angeboten die Ausbildungs- bzw. Arbeitsmarktfähigkeit von Personen mit Integrationsbedarf ausserhalb des Asylbereichs gefördert wird.</w:t>
      </w:r>
      <w:r w:rsidR="004275EE" w:rsidRPr="009063E1">
        <w:t xml:space="preserve"> </w:t>
      </w:r>
      <w:r w:rsidR="005C7A46" w:rsidRPr="003D19CD">
        <w:rPr>
          <w:color w:val="000000" w:themeColor="text1"/>
        </w:rPr>
        <w:sym w:font="Wingdings" w:char="F0E0"/>
      </w:r>
      <w:r w:rsidR="005C7A46">
        <w:rPr>
          <w:color w:val="000000" w:themeColor="text1"/>
        </w:rPr>
        <w:t xml:space="preserve"> </w:t>
      </w:r>
      <w:r w:rsidR="005C7A46" w:rsidRPr="003D19CD">
        <w:rPr>
          <w:color w:val="000000" w:themeColor="text1"/>
          <w:highlight w:val="yellow"/>
        </w:rPr>
        <w:t>Textfeld:</w:t>
      </w:r>
    </w:p>
    <w:p w14:paraId="1FBDDCA4" w14:textId="77777777" w:rsidR="00B07736" w:rsidRPr="009063E1" w:rsidRDefault="00B07736"/>
    <w:p w14:paraId="51C64928" w14:textId="1B21F670" w:rsidR="00B07736" w:rsidRDefault="00884E24">
      <w:r w:rsidRPr="009063E1">
        <w:t>2.4</w:t>
      </w:r>
      <w:r w:rsidR="00993F75" w:rsidRPr="009063E1">
        <w:tab/>
      </w:r>
      <w:r w:rsidRPr="009063E1">
        <w:t>Bitte beschreiben Sie, wie in den Angeboten zur Förderung der Ausbildungs- bzw. Arbeitsmarktfähigkeit die Qualität sichergestellt und weiterentwickelt wird (welches sind die Qualitätsmerkmale der Angebote? Besteht ein Bildungsplan? Wird ein integraler Förderansatz verfolgt? Verfügen die Angebote über ein Qualitätslabel?).</w:t>
      </w:r>
    </w:p>
    <w:p w14:paraId="762EDF1A" w14:textId="69B9EA96" w:rsidR="005C7A46" w:rsidRPr="009063E1" w:rsidRDefault="005C7A46"/>
    <w:p w14:paraId="3EF16B9B" w14:textId="25B571D8" w:rsidR="00B07736" w:rsidRPr="009063E1" w:rsidRDefault="00884E24">
      <w:r w:rsidRPr="009063E1">
        <w:t>Falls vorhanden, bitte Qualitätskonzept hochladen</w:t>
      </w:r>
      <w:r w:rsidR="005C7A46">
        <w:t xml:space="preserve"> </w:t>
      </w:r>
      <w:r w:rsidR="005C7A46" w:rsidRPr="003D19CD">
        <w:rPr>
          <w:color w:val="000000" w:themeColor="text1"/>
        </w:rPr>
        <w:sym w:font="Wingdings" w:char="F0E0"/>
      </w:r>
      <w:r w:rsidR="005C7A46">
        <w:rPr>
          <w:color w:val="000000" w:themeColor="text1"/>
        </w:rPr>
        <w:t xml:space="preserve"> </w:t>
      </w:r>
      <w:r w:rsidR="001906D5">
        <w:rPr>
          <w:color w:val="000000" w:themeColor="text1"/>
          <w:highlight w:val="yellow"/>
        </w:rPr>
        <w:t>Drag&amp;Drop</w:t>
      </w:r>
      <w:r w:rsidR="005C7A46" w:rsidRPr="003D19CD">
        <w:rPr>
          <w:color w:val="000000" w:themeColor="text1"/>
          <w:highlight w:val="yellow"/>
        </w:rPr>
        <w:t>:</w:t>
      </w:r>
    </w:p>
    <w:p w14:paraId="4EB9FE9C" w14:textId="77777777" w:rsidR="00B07736" w:rsidRPr="009063E1" w:rsidRDefault="00B07736"/>
    <w:p w14:paraId="506996B0" w14:textId="00F7D9B8" w:rsidR="00B07736" w:rsidRPr="009063E1" w:rsidRDefault="00884E24">
      <w:r w:rsidRPr="009063E1">
        <w:t>2.5</w:t>
      </w:r>
      <w:r w:rsidR="00993F75" w:rsidRPr="009063E1">
        <w:tab/>
      </w:r>
      <w:r w:rsidRPr="009063E1">
        <w:t xml:space="preserve">Ist der Zugang zu den Angeboten zur Förderung der Ausbildungs- bzw. Arbeitsmarktfähigkeit gewährleistet? Wo bestehen Zugangshürden (Alter, Sprachstand, Status etc.) </w:t>
      </w:r>
      <w:r w:rsidR="001906D5" w:rsidRPr="003D19CD">
        <w:rPr>
          <w:color w:val="000000" w:themeColor="text1"/>
        </w:rPr>
        <w:sym w:font="Wingdings" w:char="F0E0"/>
      </w:r>
      <w:r w:rsidR="001906D5">
        <w:rPr>
          <w:color w:val="000000" w:themeColor="text1"/>
        </w:rPr>
        <w:t xml:space="preserve"> </w:t>
      </w:r>
      <w:r w:rsidR="001906D5" w:rsidRPr="003D19CD">
        <w:rPr>
          <w:color w:val="000000" w:themeColor="text1"/>
          <w:highlight w:val="yellow"/>
        </w:rPr>
        <w:t>Textfeld:</w:t>
      </w:r>
    </w:p>
    <w:p w14:paraId="7DC6CCFA" w14:textId="77777777" w:rsidR="00B07736" w:rsidRPr="009063E1" w:rsidRDefault="00B07736"/>
    <w:p w14:paraId="4EB29A5D" w14:textId="3F680FB5" w:rsidR="00B07736" w:rsidRPr="00C51C37" w:rsidRDefault="00884E24">
      <w:r w:rsidRPr="009063E1">
        <w:t>2.6</w:t>
      </w:r>
      <w:r w:rsidR="00993F75" w:rsidRPr="009063E1">
        <w:tab/>
      </w:r>
      <w:r w:rsidR="004275EE" w:rsidRPr="009063E1">
        <w:t>Wie wird den Bed</w:t>
      </w:r>
      <w:r w:rsidR="004275EE" w:rsidRPr="009063E1">
        <w:rPr>
          <w:rFonts w:hint="eastAsia"/>
        </w:rPr>
        <w:t>ü</w:t>
      </w:r>
      <w:r w:rsidR="004275EE" w:rsidRPr="009063E1">
        <w:t>rfnissen von Frauen bei der Konzipierung und Ausgestaltung von Potenzialkl</w:t>
      </w:r>
      <w:r w:rsidR="004275EE" w:rsidRPr="009063E1">
        <w:rPr>
          <w:rFonts w:hint="eastAsia"/>
        </w:rPr>
        <w:t>ä</w:t>
      </w:r>
      <w:r w:rsidR="004275EE" w:rsidRPr="009063E1">
        <w:t>rungen, Qualifizierungs- und Arbeitsintegrationsangeboten sowie beim Jobcoaching Rechnung getragen?</w:t>
      </w:r>
      <w:r w:rsidR="001906D5">
        <w:t xml:space="preserve"> </w:t>
      </w:r>
      <w:r w:rsidR="001906D5" w:rsidRPr="003D19CD">
        <w:rPr>
          <w:color w:val="000000" w:themeColor="text1"/>
        </w:rPr>
        <w:sym w:font="Wingdings" w:char="F0E0"/>
      </w:r>
      <w:r w:rsidR="001906D5">
        <w:rPr>
          <w:color w:val="000000" w:themeColor="text1"/>
        </w:rPr>
        <w:t xml:space="preserve"> </w:t>
      </w:r>
      <w:r w:rsidR="001906D5" w:rsidRPr="003D19CD">
        <w:rPr>
          <w:color w:val="000000" w:themeColor="text1"/>
          <w:highlight w:val="yellow"/>
        </w:rPr>
        <w:t>Textfeld:</w:t>
      </w:r>
    </w:p>
    <w:p w14:paraId="739EDD8F" w14:textId="77777777" w:rsidR="004275EE" w:rsidRPr="009063E1" w:rsidRDefault="004275EE"/>
    <w:p w14:paraId="34D8D241" w14:textId="162F5E83" w:rsidR="00B07736" w:rsidRPr="009063E1" w:rsidRDefault="00884E24">
      <w:r w:rsidRPr="009063E1">
        <w:t>2.7</w:t>
      </w:r>
      <w:r w:rsidR="00993F75" w:rsidRPr="009063E1">
        <w:tab/>
      </w:r>
      <w:r w:rsidRPr="009063E1">
        <w:t>Verfügt der Kanton über ein schriftliches Anforderungsprofil für Job Coaches?</w:t>
      </w:r>
    </w:p>
    <w:p w14:paraId="7D06D3BD" w14:textId="4B745B59" w:rsidR="00B07736" w:rsidRPr="009063E1" w:rsidRDefault="00884E24">
      <w:r w:rsidRPr="009063E1">
        <w:rPr>
          <w:rFonts w:ascii="Segoe UI Symbol" w:hAnsi="Segoe UI Symbol" w:cs="Segoe UI Symbol"/>
        </w:rPr>
        <w:t>☐</w:t>
      </w:r>
      <w:r w:rsidRPr="009063E1">
        <w:t xml:space="preserve"> Ja</w:t>
      </w:r>
      <w:r w:rsidR="001906D5">
        <w:t xml:space="preserve"> </w:t>
      </w:r>
      <w:r w:rsidR="001906D5" w:rsidRPr="003D19CD">
        <w:rPr>
          <w:color w:val="000000" w:themeColor="text1"/>
        </w:rPr>
        <w:sym w:font="Wingdings" w:char="F0E0"/>
      </w:r>
      <w:r w:rsidR="001906D5">
        <w:rPr>
          <w:color w:val="000000" w:themeColor="text1"/>
        </w:rPr>
        <w:t xml:space="preserve"> </w:t>
      </w:r>
      <w:r w:rsidR="001906D5">
        <w:rPr>
          <w:color w:val="000000" w:themeColor="text1"/>
          <w:highlight w:val="yellow"/>
        </w:rPr>
        <w:t>Drag&amp;Drop</w:t>
      </w:r>
      <w:r w:rsidR="001906D5" w:rsidRPr="003D19CD">
        <w:rPr>
          <w:color w:val="000000" w:themeColor="text1"/>
          <w:highlight w:val="yellow"/>
        </w:rPr>
        <w:t>:</w:t>
      </w:r>
      <w:r w:rsidR="001906D5">
        <w:t xml:space="preserve"> </w:t>
      </w:r>
      <w:r w:rsidRPr="009063E1">
        <w:t xml:space="preserve">Bitte </w:t>
      </w:r>
      <w:r w:rsidR="0087704C">
        <w:t xml:space="preserve">laden Sie das </w:t>
      </w:r>
      <w:r w:rsidRPr="009063E1">
        <w:t xml:space="preserve">Anforderungsprofil hoch. </w:t>
      </w:r>
    </w:p>
    <w:p w14:paraId="09F5E87C" w14:textId="77777777" w:rsidR="00B07736" w:rsidRPr="009063E1" w:rsidRDefault="00884E24">
      <w:r w:rsidRPr="009063E1">
        <w:rPr>
          <w:rFonts w:ascii="Segoe UI Symbol" w:hAnsi="Segoe UI Symbol" w:cs="Segoe UI Symbol"/>
        </w:rPr>
        <w:t>☐</w:t>
      </w:r>
      <w:r w:rsidRPr="009063E1">
        <w:t xml:space="preserve"> Nein. Ein Anforderungsprofil wird im Rahmen von KIP 3 erarbeitet. </w:t>
      </w:r>
    </w:p>
    <w:p w14:paraId="39E48309" w14:textId="6F437DB8" w:rsidR="00B07736" w:rsidRPr="009063E1" w:rsidRDefault="00884E24">
      <w:r w:rsidRPr="009063E1">
        <w:rPr>
          <w:rFonts w:ascii="Segoe UI Symbol" w:hAnsi="Segoe UI Symbol" w:cs="Segoe UI Symbol"/>
        </w:rPr>
        <w:t>☐</w:t>
      </w:r>
      <w:r w:rsidRPr="009063E1">
        <w:t xml:space="preserve"> Nei</w:t>
      </w:r>
      <w:r w:rsidR="001906D5">
        <w:t>n</w:t>
      </w:r>
    </w:p>
    <w:p w14:paraId="0E83CDA2" w14:textId="77777777" w:rsidR="00B07736" w:rsidRPr="009063E1" w:rsidRDefault="00B07736"/>
    <w:p w14:paraId="71747FC3" w14:textId="0B3AE472" w:rsidR="00B07736" w:rsidRPr="009063E1" w:rsidRDefault="00884E24">
      <w:r w:rsidRPr="009063E1">
        <w:t>2.8</w:t>
      </w:r>
      <w:r w:rsidR="00993F75" w:rsidRPr="009063E1">
        <w:tab/>
      </w:r>
      <w:r w:rsidRPr="009063E1">
        <w:t>Verfügt der Kanton über ein nach Zielgruppen ausgerichtetes Job Coaching Angebot (z.B. spezifisch für Personen mit Betreuungspflichten, für ältere Personen, etc.)?</w:t>
      </w:r>
    </w:p>
    <w:p w14:paraId="3144EBE4" w14:textId="77952DA6" w:rsidR="004275EE" w:rsidRPr="009063E1" w:rsidRDefault="004275EE" w:rsidP="004275EE">
      <w:r w:rsidRPr="009063E1">
        <w:rPr>
          <w:rFonts w:ascii="Segoe UI Symbol" w:hAnsi="Segoe UI Symbol" w:cs="Segoe UI Symbol"/>
        </w:rPr>
        <w:t>☐</w:t>
      </w:r>
      <w:r w:rsidRPr="009063E1">
        <w:t xml:space="preserve"> Ja</w:t>
      </w:r>
      <w:r w:rsidR="001906D5">
        <w:t xml:space="preserve"> </w:t>
      </w:r>
      <w:r w:rsidR="001906D5" w:rsidRPr="003D19CD">
        <w:rPr>
          <w:color w:val="000000" w:themeColor="text1"/>
        </w:rPr>
        <w:sym w:font="Wingdings" w:char="F0E0"/>
      </w:r>
      <w:r w:rsidR="001906D5">
        <w:rPr>
          <w:color w:val="000000" w:themeColor="text1"/>
        </w:rPr>
        <w:t xml:space="preserve"> </w:t>
      </w:r>
      <w:r w:rsidR="001906D5">
        <w:rPr>
          <w:color w:val="000000" w:themeColor="text1"/>
          <w:highlight w:val="yellow"/>
        </w:rPr>
        <w:t>Drag&amp;Drop</w:t>
      </w:r>
      <w:r w:rsidR="001906D5" w:rsidRPr="003D19CD">
        <w:rPr>
          <w:color w:val="000000" w:themeColor="text1"/>
          <w:highlight w:val="yellow"/>
        </w:rPr>
        <w:t>:</w:t>
      </w:r>
      <w:r w:rsidRPr="009063E1">
        <w:t xml:space="preserve"> Bitte </w:t>
      </w:r>
      <w:r w:rsidR="00047ADF">
        <w:t>laden Sie entsprechende</w:t>
      </w:r>
      <w:r w:rsidRPr="009063E1">
        <w:t xml:space="preserve"> Dokumente </w:t>
      </w:r>
      <w:r w:rsidR="00047ADF">
        <w:t>hoch</w:t>
      </w:r>
      <w:r w:rsidRPr="009063E1">
        <w:t xml:space="preserve">. </w:t>
      </w:r>
    </w:p>
    <w:p w14:paraId="78C60B3F" w14:textId="118E356B" w:rsidR="00CB288B" w:rsidRPr="007D4CC1" w:rsidRDefault="004275EE" w:rsidP="007D4CC1">
      <w:r w:rsidRPr="009063E1">
        <w:rPr>
          <w:rFonts w:ascii="Segoe UI Symbol" w:hAnsi="Segoe UI Symbol" w:cs="Segoe UI Symbol"/>
        </w:rPr>
        <w:t>☐</w:t>
      </w:r>
      <w:r w:rsidRPr="009063E1">
        <w:t xml:space="preserve"> Nei</w:t>
      </w:r>
      <w:r w:rsidR="001906D5">
        <w:t>n</w:t>
      </w:r>
      <w:r w:rsidR="007D4CC1">
        <w:br w:type="page"/>
      </w:r>
    </w:p>
    <w:p w14:paraId="66228A13" w14:textId="34A0402F" w:rsidR="00CB288B" w:rsidRPr="009063E1" w:rsidRDefault="001906D5" w:rsidP="009835ED">
      <w:pPr>
        <w:pStyle w:val="berschrift2"/>
      </w:pPr>
      <w:bookmarkStart w:id="58" w:name="_Toc120628962"/>
      <w:r>
        <w:t xml:space="preserve">Seite 2: </w:t>
      </w:r>
      <w:r w:rsidR="00CB288B" w:rsidRPr="009063E1">
        <w:t>Ausbildungs- und Arbeitsmarktfähigkeit</w:t>
      </w:r>
      <w:bookmarkEnd w:id="58"/>
      <w:r w:rsidR="00CB288B" w:rsidRPr="009063E1">
        <w:t> </w:t>
      </w:r>
    </w:p>
    <w:p w14:paraId="15153A24" w14:textId="77777777" w:rsidR="00CB288B" w:rsidRPr="009063E1" w:rsidRDefault="00CB288B" w:rsidP="00254BF7"/>
    <w:p w14:paraId="29451DE7" w14:textId="77777777" w:rsidR="00B07736" w:rsidRPr="008E3CFD" w:rsidRDefault="00884E24">
      <w:pPr>
        <w:pStyle w:val="Listenabsatz"/>
        <w:numPr>
          <w:ilvl w:val="0"/>
          <w:numId w:val="20"/>
        </w:numPr>
        <w:rPr>
          <w:u w:val="single"/>
        </w:rPr>
      </w:pPr>
      <w:r w:rsidRPr="008E3CFD">
        <w:rPr>
          <w:u w:val="single"/>
        </w:rPr>
        <w:t xml:space="preserve">Schnittstelle Fallführung IAS und Begleitung berufliche Grundbildung </w:t>
      </w:r>
    </w:p>
    <w:p w14:paraId="5B98E987" w14:textId="77777777" w:rsidR="00B07736" w:rsidRPr="009063E1" w:rsidRDefault="00B07736"/>
    <w:p w14:paraId="1443CC3E" w14:textId="28D8793B" w:rsidR="00B07736" w:rsidRPr="009063E1" w:rsidRDefault="00884E24">
      <w:r w:rsidRPr="009063E1">
        <w:t>3.1</w:t>
      </w:r>
      <w:r w:rsidR="00993F75" w:rsidRPr="009063E1">
        <w:tab/>
      </w:r>
      <w:r w:rsidRPr="009063E1">
        <w:t>Ist im Asylbereich die Schnittstelle zwischen der Fallführung IAS und dem Case Management Berufsbildung (Regelstruktur) geklärt (bspw. Regelung für Abbrüche in der beruflichen Grundbildung)?</w:t>
      </w:r>
    </w:p>
    <w:p w14:paraId="07FF2518" w14:textId="00532997" w:rsidR="00B07736" w:rsidRPr="009063E1" w:rsidRDefault="00884E24">
      <w:r w:rsidRPr="009063E1">
        <w:rPr>
          <w:rFonts w:ascii="Segoe UI Symbol" w:hAnsi="Segoe UI Symbol" w:cs="Segoe UI Symbol"/>
        </w:rPr>
        <w:t>☐</w:t>
      </w:r>
      <w:r w:rsidRPr="009063E1">
        <w:t xml:space="preserve"> Ja, die Schnittstelle ist (schriftlich) geregelt.</w:t>
      </w:r>
      <w:r w:rsidR="00185303" w:rsidRPr="00185303">
        <w:rPr>
          <w:color w:val="000000" w:themeColor="text1"/>
        </w:rPr>
        <w:t xml:space="preserve"> </w:t>
      </w:r>
      <w:r w:rsidR="00185303" w:rsidRPr="003D19CD">
        <w:rPr>
          <w:color w:val="000000" w:themeColor="text1"/>
        </w:rPr>
        <w:sym w:font="Wingdings" w:char="F0E0"/>
      </w:r>
      <w:r w:rsidR="00185303">
        <w:rPr>
          <w:color w:val="000000" w:themeColor="text1"/>
        </w:rPr>
        <w:t xml:space="preserve"> </w:t>
      </w:r>
      <w:r w:rsidR="00185303">
        <w:rPr>
          <w:color w:val="000000" w:themeColor="text1"/>
          <w:highlight w:val="yellow"/>
        </w:rPr>
        <w:t>Drag&amp;Drop</w:t>
      </w:r>
      <w:r w:rsidR="00185303" w:rsidRPr="003D19CD">
        <w:rPr>
          <w:color w:val="000000" w:themeColor="text1"/>
          <w:highlight w:val="yellow"/>
        </w:rPr>
        <w:t>:</w:t>
      </w:r>
      <w:r w:rsidR="00185303" w:rsidRPr="009063E1">
        <w:t xml:space="preserve"> </w:t>
      </w:r>
      <w:r w:rsidRPr="009063E1">
        <w:t xml:space="preserve">Bitte </w:t>
      </w:r>
      <w:r w:rsidR="000A493A">
        <w:t>laden Sie die Regelung hoch</w:t>
      </w:r>
    </w:p>
    <w:p w14:paraId="623EB088" w14:textId="116F27BA" w:rsidR="00B07736" w:rsidRPr="009063E1" w:rsidRDefault="00884E24">
      <w:r w:rsidRPr="009063E1">
        <w:rPr>
          <w:rFonts w:ascii="Segoe UI Symbol" w:hAnsi="Segoe UI Symbol" w:cs="Segoe UI Symbol"/>
        </w:rPr>
        <w:t>☐</w:t>
      </w:r>
      <w:r w:rsidRPr="009063E1">
        <w:t xml:space="preserve"> Nein, die Schnittstelle wird im Rahmen des KIP 3 geregelt</w:t>
      </w:r>
    </w:p>
    <w:p w14:paraId="1A072EB2" w14:textId="7053C1F1" w:rsidR="00B07736" w:rsidRPr="009063E1" w:rsidRDefault="00884E24">
      <w:r w:rsidRPr="009063E1">
        <w:rPr>
          <w:rFonts w:ascii="Segoe UI Symbol" w:hAnsi="Segoe UI Symbol" w:cs="Segoe UI Symbol"/>
        </w:rPr>
        <w:t>☐</w:t>
      </w:r>
      <w:r w:rsidRPr="009063E1">
        <w:t xml:space="preserve"> Nein</w:t>
      </w:r>
    </w:p>
    <w:p w14:paraId="7DDE436F" w14:textId="77777777" w:rsidR="001A4BC5" w:rsidRPr="009063E1" w:rsidRDefault="001A4BC5"/>
    <w:p w14:paraId="22BDB529" w14:textId="77777777" w:rsidR="00B07736" w:rsidRPr="009063E1" w:rsidRDefault="00B07736"/>
    <w:p w14:paraId="62DBA91A" w14:textId="77777777" w:rsidR="00B07736" w:rsidRPr="008E3CFD" w:rsidRDefault="00884E24">
      <w:pPr>
        <w:pStyle w:val="Listenabsatz"/>
        <w:numPr>
          <w:ilvl w:val="0"/>
          <w:numId w:val="20"/>
        </w:numPr>
        <w:rPr>
          <w:u w:val="single"/>
        </w:rPr>
      </w:pPr>
      <w:r w:rsidRPr="008E3CFD">
        <w:rPr>
          <w:u w:val="single"/>
        </w:rPr>
        <w:t xml:space="preserve">(Hoch-)qualifizierte </w:t>
      </w:r>
    </w:p>
    <w:p w14:paraId="1FF34807" w14:textId="77777777" w:rsidR="00B07736" w:rsidRPr="009063E1" w:rsidRDefault="00B07736"/>
    <w:p w14:paraId="531EF881" w14:textId="77777777" w:rsidR="00B07736" w:rsidRPr="009063E1" w:rsidRDefault="00884E24">
      <w:r w:rsidRPr="009063E1">
        <w:t>4.1</w:t>
      </w:r>
      <w:r w:rsidRPr="009063E1">
        <w:tab/>
        <w:t xml:space="preserve">Existiert im Kanton eine Strategie/ein Konzept zum Umgang mit (hoch-)qualifizierten Migrantinnen und Migranten? </w:t>
      </w:r>
    </w:p>
    <w:p w14:paraId="66303D09" w14:textId="289620EE" w:rsidR="00B07736" w:rsidRPr="009063E1" w:rsidRDefault="00884E24">
      <w:r w:rsidRPr="009063E1">
        <w:rPr>
          <w:rFonts w:ascii="Segoe UI Symbol" w:hAnsi="Segoe UI Symbol" w:cs="Segoe UI Symbol"/>
        </w:rPr>
        <w:t>☐</w:t>
      </w:r>
      <w:r w:rsidRPr="009063E1">
        <w:t xml:space="preserve"> Ja</w:t>
      </w:r>
      <w:r w:rsidR="00185303">
        <w:t xml:space="preserve"> </w:t>
      </w:r>
      <w:r w:rsidR="00185303" w:rsidRPr="003D19CD">
        <w:rPr>
          <w:color w:val="000000" w:themeColor="text1"/>
        </w:rPr>
        <w:sym w:font="Wingdings" w:char="F0E0"/>
      </w:r>
      <w:r w:rsidR="00185303">
        <w:rPr>
          <w:color w:val="000000" w:themeColor="text1"/>
        </w:rPr>
        <w:t xml:space="preserve"> </w:t>
      </w:r>
      <w:r w:rsidR="00185303">
        <w:rPr>
          <w:color w:val="000000" w:themeColor="text1"/>
          <w:highlight w:val="yellow"/>
        </w:rPr>
        <w:t>Drag&amp;Drop</w:t>
      </w:r>
      <w:r w:rsidR="00185303" w:rsidRPr="003D19CD">
        <w:rPr>
          <w:color w:val="000000" w:themeColor="text1"/>
          <w:highlight w:val="yellow"/>
        </w:rPr>
        <w:t>:</w:t>
      </w:r>
      <w:r w:rsidR="004275EE" w:rsidRPr="009063E1">
        <w:t xml:space="preserve"> Bitte </w:t>
      </w:r>
      <w:r w:rsidR="00381391">
        <w:t xml:space="preserve">laden Sie die Strategie/das </w:t>
      </w:r>
      <w:r w:rsidR="004275EE" w:rsidRPr="009063E1">
        <w:t>Konzept hoch</w:t>
      </w:r>
    </w:p>
    <w:p w14:paraId="63A269BE" w14:textId="227A0296" w:rsidR="00B07736" w:rsidRPr="009063E1" w:rsidRDefault="00884E24">
      <w:r w:rsidRPr="009063E1">
        <w:rPr>
          <w:rFonts w:ascii="Segoe UI Symbol" w:hAnsi="Segoe UI Symbol" w:cs="Segoe UI Symbol"/>
        </w:rPr>
        <w:t>☐</w:t>
      </w:r>
      <w:r w:rsidRPr="009063E1">
        <w:t xml:space="preserve"> Nein. Eine Strategie / ein Konzept wird im Rahmen des KIP 3 erarbeitet</w:t>
      </w:r>
    </w:p>
    <w:p w14:paraId="68BF984E" w14:textId="3DC1E9D7" w:rsidR="00B07736" w:rsidRPr="009063E1" w:rsidRDefault="00884E24">
      <w:r w:rsidRPr="009063E1">
        <w:rPr>
          <w:rFonts w:ascii="Segoe UI Symbol" w:hAnsi="Segoe UI Symbol" w:cs="Segoe UI Symbol"/>
        </w:rPr>
        <w:t>☐</w:t>
      </w:r>
      <w:r w:rsidRPr="009063E1">
        <w:t xml:space="preserve"> Nein</w:t>
      </w:r>
    </w:p>
    <w:p w14:paraId="1942D2F6" w14:textId="77777777" w:rsidR="00B07736" w:rsidRPr="009063E1" w:rsidRDefault="00B07736"/>
    <w:p w14:paraId="33A3ED0D" w14:textId="5334C388" w:rsidR="00B07736" w:rsidRPr="009063E1" w:rsidRDefault="00884E24">
      <w:r w:rsidRPr="009063E1">
        <w:t>4.2</w:t>
      </w:r>
      <w:r w:rsidR="00993F75" w:rsidRPr="009063E1">
        <w:tab/>
      </w:r>
      <w:r w:rsidRPr="009063E1">
        <w:t>Ist der Hochschulzugang für (hoch-)qualifizierte Migrantinnen und Migranten inner- oder interkantonal gewährleistet?</w:t>
      </w:r>
    </w:p>
    <w:p w14:paraId="32C9E2B7" w14:textId="2A3E1DDC" w:rsidR="00B07736" w:rsidRPr="009063E1" w:rsidRDefault="00884E24">
      <w:r w:rsidRPr="009063E1">
        <w:rPr>
          <w:rFonts w:ascii="Segoe UI Symbol" w:hAnsi="Segoe UI Symbol" w:cs="Segoe UI Symbol"/>
        </w:rPr>
        <w:t>☐</w:t>
      </w:r>
      <w:r w:rsidRPr="009063E1">
        <w:t xml:space="preserve"> Ja</w:t>
      </w:r>
    </w:p>
    <w:p w14:paraId="060B5BE7" w14:textId="2C0C5884" w:rsidR="00B07736" w:rsidRPr="009063E1" w:rsidRDefault="00884E24">
      <w:r w:rsidRPr="009063E1">
        <w:rPr>
          <w:rFonts w:ascii="Segoe UI Symbol" w:hAnsi="Segoe UI Symbol" w:cs="Segoe UI Symbol"/>
        </w:rPr>
        <w:t>☐</w:t>
      </w:r>
      <w:r w:rsidRPr="009063E1">
        <w:t xml:space="preserve"> Nein. Im Rahmen der KIP 3 ist ein entsprechendes Projekt geplant</w:t>
      </w:r>
    </w:p>
    <w:p w14:paraId="7CD16316" w14:textId="70AC8064" w:rsidR="00B07736" w:rsidRPr="009063E1" w:rsidRDefault="00884E24">
      <w:r w:rsidRPr="009063E1">
        <w:rPr>
          <w:rFonts w:ascii="Segoe UI Symbol" w:hAnsi="Segoe UI Symbol" w:cs="Segoe UI Symbol"/>
        </w:rPr>
        <w:t>☐</w:t>
      </w:r>
      <w:r w:rsidRPr="009063E1">
        <w:t xml:space="preserve"> Nein </w:t>
      </w:r>
    </w:p>
    <w:p w14:paraId="07D34FB6" w14:textId="77777777" w:rsidR="00B07736" w:rsidRPr="009063E1" w:rsidRDefault="00B07736"/>
    <w:p w14:paraId="50A5B163" w14:textId="24C65E43" w:rsidR="00B07736" w:rsidRPr="009063E1" w:rsidRDefault="00884E24">
      <w:r w:rsidRPr="009063E1">
        <w:t>4.3</w:t>
      </w:r>
      <w:r w:rsidR="00993F75" w:rsidRPr="009063E1">
        <w:tab/>
      </w:r>
      <w:r w:rsidRPr="009063E1">
        <w:t>Welche Massnahmen bestehen im Kanton zur Begleitung/Unterstützung von (hoch-)qualifizierten Migrantinnen und Migranten mit Potenzial für den tertiären Bildungsweg? (bspw. Beratungs- / Coaching-Angebote für Hochqualifizierte, Intensive Vorbereitungsangebote, Mentoring, Bildungsbegleitung, etc.)?</w:t>
      </w:r>
      <w:r w:rsidR="00185303">
        <w:t xml:space="preserve"> </w:t>
      </w:r>
      <w:r w:rsidR="00185303" w:rsidRPr="003D19CD">
        <w:rPr>
          <w:color w:val="000000" w:themeColor="text1"/>
        </w:rPr>
        <w:sym w:font="Wingdings" w:char="F0E0"/>
      </w:r>
      <w:r w:rsidR="00185303">
        <w:rPr>
          <w:color w:val="000000" w:themeColor="text1"/>
        </w:rPr>
        <w:t xml:space="preserve"> </w:t>
      </w:r>
      <w:r w:rsidR="00185303" w:rsidRPr="003D19CD">
        <w:rPr>
          <w:color w:val="000000" w:themeColor="text1"/>
          <w:highlight w:val="yellow"/>
        </w:rPr>
        <w:t>Textfeld</w:t>
      </w:r>
    </w:p>
    <w:p w14:paraId="7F930C9C" w14:textId="41C07BA8" w:rsidR="00B07736" w:rsidRDefault="00B07736"/>
    <w:p w14:paraId="1054BF64" w14:textId="77777777" w:rsidR="00185303" w:rsidRPr="009063E1" w:rsidRDefault="00185303"/>
    <w:p w14:paraId="4757C138" w14:textId="77777777" w:rsidR="00B07736" w:rsidRPr="008E3CFD" w:rsidRDefault="00884E24">
      <w:pPr>
        <w:pStyle w:val="Listenabsatz"/>
        <w:numPr>
          <w:ilvl w:val="0"/>
          <w:numId w:val="20"/>
        </w:numPr>
        <w:rPr>
          <w:u w:val="single"/>
        </w:rPr>
      </w:pPr>
      <w:r w:rsidRPr="008E3CFD">
        <w:rPr>
          <w:u w:val="single"/>
        </w:rPr>
        <w:t xml:space="preserve">Erreichbarkeit </w:t>
      </w:r>
    </w:p>
    <w:p w14:paraId="0C9C67A0" w14:textId="77777777" w:rsidR="00B07736" w:rsidRPr="009063E1" w:rsidRDefault="00B07736"/>
    <w:p w14:paraId="67401647" w14:textId="77777777" w:rsidR="00B07736" w:rsidRPr="009063E1" w:rsidRDefault="00884E24">
      <w:r w:rsidRPr="009063E1">
        <w:t>5.1</w:t>
      </w:r>
      <w:r w:rsidRPr="009063E1">
        <w:tab/>
        <w:t>Über welche Stellen/Kanäle werden die Personen mit Integrationsbedarf ausserhalb des Asylbereichs erreicht und über die Angebote zur Förderung der Ausbildungs- und Arbeitsmarktfähigkeit Informiert?</w:t>
      </w:r>
    </w:p>
    <w:p w14:paraId="20A381A1" w14:textId="77777777" w:rsidR="00B07736" w:rsidRPr="009063E1" w:rsidRDefault="00884E24">
      <w:r w:rsidRPr="009063E1">
        <w:rPr>
          <w:rFonts w:ascii="Segoe UI Symbol" w:hAnsi="Segoe UI Symbol" w:cs="Segoe UI Symbol"/>
        </w:rPr>
        <w:t>☐</w:t>
      </w:r>
      <w:r w:rsidRPr="009063E1">
        <w:t xml:space="preserve"> Berufsinformationszentrum (BIZ) / Berufs-, Studien- oder Laufbahnberatung (BSLB)</w:t>
      </w:r>
    </w:p>
    <w:p w14:paraId="3BB0BD2E" w14:textId="77777777" w:rsidR="00B07736" w:rsidRPr="009063E1" w:rsidRDefault="00884E24">
      <w:r w:rsidRPr="009063E1">
        <w:rPr>
          <w:rFonts w:ascii="Segoe UI Symbol" w:hAnsi="Segoe UI Symbol" w:cs="Segoe UI Symbol"/>
        </w:rPr>
        <w:t>☐</w:t>
      </w:r>
      <w:r w:rsidRPr="009063E1">
        <w:t xml:space="preserve"> RAV</w:t>
      </w:r>
    </w:p>
    <w:p w14:paraId="06565053" w14:textId="77777777" w:rsidR="00B07736" w:rsidRPr="009063E1" w:rsidRDefault="00884E24">
      <w:r w:rsidRPr="009063E1">
        <w:rPr>
          <w:rFonts w:ascii="Segoe UI Symbol" w:hAnsi="Segoe UI Symbol" w:cs="Segoe UI Symbol"/>
        </w:rPr>
        <w:t>☐</w:t>
      </w:r>
      <w:r w:rsidRPr="009063E1">
        <w:t xml:space="preserve"> Kantonale Migrationsbehörden</w:t>
      </w:r>
    </w:p>
    <w:p w14:paraId="385445FC" w14:textId="77777777" w:rsidR="00B07736" w:rsidRPr="009063E1" w:rsidRDefault="00884E24">
      <w:r w:rsidRPr="009063E1">
        <w:rPr>
          <w:rFonts w:ascii="Segoe UI Symbol" w:hAnsi="Segoe UI Symbol" w:cs="Segoe UI Symbol"/>
        </w:rPr>
        <w:t>☐</w:t>
      </w:r>
      <w:r w:rsidRPr="009063E1">
        <w:t xml:space="preserve"> Gemeinden (Erstinformationsgespräche)</w:t>
      </w:r>
    </w:p>
    <w:p w14:paraId="140DB97A" w14:textId="77777777" w:rsidR="00B07736" w:rsidRPr="009063E1" w:rsidRDefault="00884E24">
      <w:r w:rsidRPr="009063E1">
        <w:rPr>
          <w:rFonts w:ascii="Segoe UI Symbol" w:hAnsi="Segoe UI Symbol" w:cs="Segoe UI Symbol"/>
        </w:rPr>
        <w:t>☐</w:t>
      </w:r>
      <w:r w:rsidRPr="009063E1">
        <w:t xml:space="preserve"> Flyer</w:t>
      </w:r>
    </w:p>
    <w:p w14:paraId="6D914A7E" w14:textId="77777777" w:rsidR="00B07736" w:rsidRPr="009063E1" w:rsidRDefault="00884E24">
      <w:r w:rsidRPr="009063E1">
        <w:rPr>
          <w:rFonts w:ascii="Segoe UI Symbol" w:hAnsi="Segoe UI Symbol" w:cs="Segoe UI Symbol"/>
        </w:rPr>
        <w:t>☐</w:t>
      </w:r>
      <w:r w:rsidRPr="009063E1">
        <w:t xml:space="preserve"> Informationsanlässe</w:t>
      </w:r>
    </w:p>
    <w:p w14:paraId="79E3C76B" w14:textId="49F87FB3" w:rsidR="00B07736" w:rsidRPr="009063E1" w:rsidRDefault="00884E24" w:rsidP="009F334C">
      <w:r w:rsidRPr="009063E1">
        <w:rPr>
          <w:rFonts w:ascii="Segoe UI Symbol" w:hAnsi="Segoe UI Symbol" w:cs="Segoe UI Symbol"/>
        </w:rPr>
        <w:t>☐</w:t>
      </w:r>
      <w:r w:rsidRPr="009063E1">
        <w:t xml:space="preserve"> weitere</w:t>
      </w:r>
      <w:r w:rsidR="00185303">
        <w:t xml:space="preserve"> </w:t>
      </w:r>
      <w:r w:rsidR="00185303" w:rsidRPr="003D19CD">
        <w:rPr>
          <w:color w:val="000000" w:themeColor="text1"/>
        </w:rPr>
        <w:sym w:font="Wingdings" w:char="F0E0"/>
      </w:r>
      <w:r w:rsidR="00185303">
        <w:rPr>
          <w:color w:val="000000" w:themeColor="text1"/>
        </w:rPr>
        <w:t xml:space="preserve"> </w:t>
      </w:r>
      <w:r w:rsidR="00185303" w:rsidRPr="003D19CD">
        <w:rPr>
          <w:color w:val="000000" w:themeColor="text1"/>
          <w:highlight w:val="yellow"/>
        </w:rPr>
        <w:t>Textfeld</w:t>
      </w:r>
      <w:r w:rsidR="00185303">
        <w:rPr>
          <w:color w:val="000000" w:themeColor="text1"/>
        </w:rPr>
        <w:t xml:space="preserve">: </w:t>
      </w:r>
      <w:r w:rsidR="004275EE" w:rsidRPr="009063E1">
        <w:t>Welche?</w:t>
      </w:r>
    </w:p>
    <w:p w14:paraId="5C4DE1E4" w14:textId="07335EB4" w:rsidR="00CB288B" w:rsidRDefault="00CB288B" w:rsidP="009F334C"/>
    <w:p w14:paraId="58C4C2C1" w14:textId="77777777" w:rsidR="00185303" w:rsidRPr="009063E1" w:rsidRDefault="00185303" w:rsidP="009F334C"/>
    <w:p w14:paraId="4DCD8684" w14:textId="69A9E141" w:rsidR="00CB288B" w:rsidRPr="008E3CFD" w:rsidRDefault="00CB288B" w:rsidP="009F334C">
      <w:pPr>
        <w:rPr>
          <w:u w:val="single"/>
        </w:rPr>
      </w:pPr>
      <w:r w:rsidRPr="008E3CFD">
        <w:rPr>
          <w:u w:val="single"/>
        </w:rPr>
        <w:t>6. Entwicklungsbedarf</w:t>
      </w:r>
    </w:p>
    <w:p w14:paraId="35335E58" w14:textId="236B295E" w:rsidR="00CB288B" w:rsidRPr="009063E1" w:rsidRDefault="00CB288B" w:rsidP="009F334C"/>
    <w:p w14:paraId="611EBCC9" w14:textId="5D47C23A" w:rsidR="00827612" w:rsidRDefault="00CB288B" w:rsidP="009F334C">
      <w:pPr>
        <w:rPr>
          <w:color w:val="000000" w:themeColor="text1"/>
          <w:highlight w:val="yellow"/>
        </w:rPr>
      </w:pPr>
      <w:r w:rsidRPr="009063E1">
        <w:t>6.1</w:t>
      </w:r>
      <w:r w:rsidR="00993F75" w:rsidRPr="009063E1">
        <w:tab/>
      </w:r>
      <w:r w:rsidRPr="009063E1">
        <w:t>Welchen Entwicklungsbedarf sehen Sie für den Förderbereich in Ihrem Kanton?</w:t>
      </w:r>
      <w:r w:rsidR="00185303">
        <w:t xml:space="preserve"> </w:t>
      </w:r>
      <w:r w:rsidR="00185303" w:rsidRPr="003D19CD">
        <w:rPr>
          <w:color w:val="000000" w:themeColor="text1"/>
        </w:rPr>
        <w:sym w:font="Wingdings" w:char="F0E0"/>
      </w:r>
      <w:r w:rsidR="00185303">
        <w:rPr>
          <w:color w:val="000000" w:themeColor="text1"/>
        </w:rPr>
        <w:t xml:space="preserve"> </w:t>
      </w:r>
      <w:r w:rsidR="00185303" w:rsidRPr="003D19CD">
        <w:rPr>
          <w:color w:val="000000" w:themeColor="text1"/>
          <w:highlight w:val="yellow"/>
        </w:rPr>
        <w:t>Textfeld</w:t>
      </w:r>
    </w:p>
    <w:p w14:paraId="77A6F161" w14:textId="77777777" w:rsidR="00827612" w:rsidRDefault="00827612">
      <w:pPr>
        <w:spacing w:after="160" w:line="259" w:lineRule="auto"/>
        <w:rPr>
          <w:color w:val="000000" w:themeColor="text1"/>
          <w:highlight w:val="yellow"/>
        </w:rPr>
      </w:pPr>
      <w:r>
        <w:rPr>
          <w:color w:val="000000" w:themeColor="text1"/>
          <w:highlight w:val="yellow"/>
        </w:rPr>
        <w:br w:type="page"/>
      </w:r>
    </w:p>
    <w:p w14:paraId="6DAB1E5E" w14:textId="26B2B609" w:rsidR="00CB288B" w:rsidRPr="009063E1" w:rsidRDefault="00CB288B" w:rsidP="009835ED">
      <w:pPr>
        <w:pStyle w:val="berschrift2"/>
      </w:pPr>
      <w:bookmarkStart w:id="59" w:name="_Toc120628963"/>
      <w:r w:rsidRPr="009063E1">
        <w:t>Ausbildungs- und Arbeitsmarktfähigkeit - weitere Bemerkungen, Dokumente und Links</w:t>
      </w:r>
      <w:bookmarkEnd w:id="59"/>
    </w:p>
    <w:p w14:paraId="1B88E515" w14:textId="58B8E4E6" w:rsidR="00B07736" w:rsidRPr="009063E1" w:rsidRDefault="00B07736" w:rsidP="009F334C"/>
    <w:p w14:paraId="48C80B48" w14:textId="595426DE" w:rsidR="00185303" w:rsidRDefault="00185303" w:rsidP="00185303">
      <w:r w:rsidRPr="009063E1">
        <w:rPr>
          <w:shd w:val="clear" w:color="auto" w:fill="FFFFFF"/>
        </w:rPr>
        <w:t xml:space="preserve">Sie haben hier die Möglichkeit, allgemeine Bemerkungen und Erläuterungen anzubringen, weitere Dokumente hochzuladen und Links zu erfassen, die den Förderbereich Information, </w:t>
      </w:r>
      <w:r w:rsidRPr="009063E1">
        <w:t xml:space="preserve">Ausbildungs- und Arbeitsmarktfähigkeit </w:t>
      </w:r>
      <w:r w:rsidR="005C03B8">
        <w:t>betreffen.</w:t>
      </w:r>
    </w:p>
    <w:p w14:paraId="7E9E08A4" w14:textId="77777777" w:rsidR="00185303" w:rsidRDefault="00185303" w:rsidP="00185303"/>
    <w:p w14:paraId="3AB76F6C" w14:textId="3D659F53" w:rsidR="00185303" w:rsidRDefault="00185303" w:rsidP="00185303">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2A3A534F" w14:textId="77777777" w:rsidR="00185303" w:rsidRPr="009063E1" w:rsidRDefault="00185303"/>
    <w:p w14:paraId="1A9AC5B5" w14:textId="57A0B9F5" w:rsidR="00185303" w:rsidRDefault="00185303">
      <w:pPr>
        <w:rPr>
          <w:color w:val="000000" w:themeColor="text1"/>
        </w:rPr>
      </w:pPr>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4C0AD92D" w14:textId="573A5FC6" w:rsidR="001A4BC5" w:rsidRDefault="001A4BC5">
      <w:pPr>
        <w:rPr>
          <w:color w:val="000000" w:themeColor="text1"/>
        </w:rPr>
      </w:pPr>
    </w:p>
    <w:p w14:paraId="40E4AD22" w14:textId="77777777" w:rsidR="001A4BC5" w:rsidRPr="003D19CD" w:rsidRDefault="001A4BC5" w:rsidP="008E3CFD">
      <w:pPr>
        <w:rPr>
          <w:rFonts w:ascii="Times New Roman" w:hAnsi="Times New Roman" w:cs="Times New Roman"/>
          <w:color w:val="000000"/>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75791341" w14:textId="77777777" w:rsidR="001A4BC5" w:rsidRDefault="001A4BC5" w:rsidP="00185303"/>
    <w:p w14:paraId="4E707876" w14:textId="00ED23E6" w:rsidR="00CB288B" w:rsidRPr="009063E1" w:rsidRDefault="00CB288B" w:rsidP="009F334C"/>
    <w:p w14:paraId="7983125A" w14:textId="1A6C1C7B" w:rsidR="00CB288B" w:rsidRPr="009063E1" w:rsidRDefault="00CB288B" w:rsidP="009835ED">
      <w:pPr>
        <w:pStyle w:val="berschrift2"/>
      </w:pPr>
      <w:bookmarkStart w:id="60" w:name="_Toc120628964"/>
      <w:r w:rsidRPr="009063E1">
        <w:t>Ausbildung und Arbeitsmarktfähigkeit - Budget 2024-2027</w:t>
      </w:r>
      <w:bookmarkEnd w:id="60"/>
    </w:p>
    <w:p w14:paraId="54007347" w14:textId="784971D0" w:rsidR="00185303" w:rsidRDefault="00185303">
      <w:r w:rsidRPr="00F30538">
        <w:t xml:space="preserve">Eine automatische Summierung folgt ganz unten auf der Seite. </w:t>
      </w:r>
    </w:p>
    <w:p w14:paraId="30535784" w14:textId="77777777" w:rsidR="00185303" w:rsidRDefault="00185303"/>
    <w:p w14:paraId="08512BF0" w14:textId="77777777" w:rsidR="00185303" w:rsidRDefault="00185303">
      <w:r w:rsidRPr="00F30538">
        <w:t>IFK: Finanzielle Beiträge Integrationsförderkredit nach Art. 58 Abs. 3 AIG ("Ausländerbereich") IP: Integrationspauschale nach Art. 58 Abs. 2 AIG („Asylbereich (Integrationsagenda Schweiz)“)</w:t>
      </w:r>
    </w:p>
    <w:p w14:paraId="6E0535D9" w14:textId="5E9D94F9" w:rsidR="001A4BC5" w:rsidRDefault="00E9114A" w:rsidP="00E9114A">
      <w:pPr>
        <w:rPr>
          <w:b/>
          <w:bCs/>
          <w:sz w:val="32"/>
          <w:szCs w:val="32"/>
        </w:rPr>
      </w:pPr>
      <w:r w:rsidRPr="00E9114A">
        <w:rPr>
          <w:highlight w:val="yellow"/>
        </w:rPr>
        <w:sym w:font="Wingdings" w:char="F0E0"/>
      </w:r>
      <w:r>
        <w:rPr>
          <w:highlight w:val="yellow"/>
        </w:rPr>
        <w:t xml:space="preserve"> </w:t>
      </w:r>
      <w:r w:rsidR="00185303" w:rsidRPr="008E3CFD">
        <w:rPr>
          <w:highlight w:val="yellow"/>
        </w:rPr>
        <w:t>Tabellen mit Zahlen auszufüllen</w:t>
      </w:r>
    </w:p>
    <w:p w14:paraId="5FC79DFF" w14:textId="77777777" w:rsidR="001A4BC5" w:rsidRDefault="001A4BC5">
      <w:pPr>
        <w:spacing w:after="160" w:line="259" w:lineRule="auto"/>
        <w:rPr>
          <w:b/>
          <w:bCs/>
          <w:sz w:val="32"/>
          <w:szCs w:val="32"/>
        </w:rPr>
      </w:pPr>
      <w:r>
        <w:br w:type="page"/>
      </w:r>
    </w:p>
    <w:p w14:paraId="300E141C" w14:textId="740936E3" w:rsidR="003C282A" w:rsidRPr="003364E2" w:rsidRDefault="003C282A" w:rsidP="008927A5">
      <w:pPr>
        <w:pStyle w:val="berschrift1"/>
        <w:numPr>
          <w:ilvl w:val="0"/>
          <w:numId w:val="54"/>
        </w:numPr>
        <w:spacing w:line="240" w:lineRule="auto"/>
      </w:pPr>
      <w:bookmarkStart w:id="61" w:name="_Toc120628965"/>
      <w:r>
        <w:t>Frühe Kindheit</w:t>
      </w:r>
      <w:bookmarkEnd w:id="61"/>
    </w:p>
    <w:p w14:paraId="166B3504" w14:textId="174338EE" w:rsidR="00CB288B" w:rsidRPr="009063E1" w:rsidRDefault="00FA32D6" w:rsidP="009835ED">
      <w:pPr>
        <w:pStyle w:val="berschrift2"/>
      </w:pPr>
      <w:bookmarkStart w:id="62" w:name="_Toc120628966"/>
      <w:r>
        <w:t xml:space="preserve">Seite 1: </w:t>
      </w:r>
      <w:r w:rsidR="00CB288B" w:rsidRPr="009063E1">
        <w:t>Frühe Kindheit</w:t>
      </w:r>
      <w:bookmarkEnd w:id="62"/>
    </w:p>
    <w:p w14:paraId="319E5BD0" w14:textId="29DD9F17" w:rsidR="00CB288B" w:rsidRPr="009063E1" w:rsidRDefault="00CB288B" w:rsidP="00254BF7"/>
    <w:p w14:paraId="335D28CB" w14:textId="77777777" w:rsidR="00B07736" w:rsidRPr="008927A5" w:rsidRDefault="00884E24">
      <w:pPr>
        <w:rPr>
          <w:u w:val="single"/>
        </w:rPr>
      </w:pPr>
      <w:r w:rsidRPr="008927A5">
        <w:rPr>
          <w:u w:val="single"/>
        </w:rPr>
        <w:t xml:space="preserve">1. Zuständigkeit, Koordination, Kooperation in der Verwaltung </w:t>
      </w:r>
    </w:p>
    <w:p w14:paraId="17F2CCEA" w14:textId="77777777" w:rsidR="00B07736" w:rsidRPr="009063E1" w:rsidRDefault="00B07736"/>
    <w:p w14:paraId="680EF7C4" w14:textId="1D275E68" w:rsidR="00FA32D6" w:rsidRDefault="00884E24">
      <w:r w:rsidRPr="009063E1">
        <w:t xml:space="preserve">1.1 </w:t>
      </w:r>
      <w:r w:rsidRPr="009063E1">
        <w:tab/>
        <w:t>Welche kantonale Stelle ist für den Bereich Frühe Kindheit federführend, wer ist mitbeteiligt und wie erfolgt die Koordination dieser Steuerung?</w:t>
      </w:r>
      <w:r w:rsidR="007E328E" w:rsidRPr="009063E1">
        <w:t xml:space="preserve"> </w:t>
      </w:r>
      <w:r w:rsidR="00FA32D6" w:rsidRPr="009063E1">
        <w:t>Falls kein Konzept besteht, beschreiben Sie die angedachten nächsten Schritte für die Weiterentwicklung der Frühen Kindheit auf Kantonsebene.</w:t>
      </w:r>
      <w:r w:rsidR="00FA32D6" w:rsidRPr="00FA32D6">
        <w:rPr>
          <w:color w:val="000000" w:themeColor="text1"/>
        </w:rPr>
        <w:t xml:space="preserve"> </w:t>
      </w:r>
      <w:r w:rsidR="00FA32D6" w:rsidRPr="003D19CD">
        <w:rPr>
          <w:color w:val="000000" w:themeColor="text1"/>
        </w:rPr>
        <w:sym w:font="Wingdings" w:char="F0E0"/>
      </w:r>
      <w:r w:rsidR="00FA32D6" w:rsidRPr="003D19CD">
        <w:rPr>
          <w:color w:val="000000" w:themeColor="text1"/>
        </w:rPr>
        <w:t xml:space="preserve"> </w:t>
      </w:r>
      <w:r w:rsidR="00FA32D6" w:rsidRPr="003D19CD">
        <w:rPr>
          <w:color w:val="000000" w:themeColor="text1"/>
          <w:highlight w:val="yellow"/>
        </w:rPr>
        <w:t>Textfeld</w:t>
      </w:r>
    </w:p>
    <w:p w14:paraId="48F8A485" w14:textId="77777777" w:rsidR="00FA32D6" w:rsidRDefault="00FA32D6"/>
    <w:p w14:paraId="55AFFCA1" w14:textId="0A5D7208" w:rsidR="00B07736" w:rsidRDefault="00884E24">
      <w:pPr>
        <w:rPr>
          <w:color w:val="000000" w:themeColor="text1"/>
        </w:rPr>
      </w:pPr>
      <w:r w:rsidRPr="009063E1">
        <w:t xml:space="preserve">Falls vorhanden, bitte Strategie/Konzept hochladen oder verlinken </w:t>
      </w:r>
      <w:r w:rsidR="00FA32D6" w:rsidRPr="003D19CD">
        <w:rPr>
          <w:color w:val="000000" w:themeColor="text1"/>
        </w:rPr>
        <w:sym w:font="Wingdings" w:char="F0E0"/>
      </w:r>
      <w:r w:rsidR="00FA32D6" w:rsidRPr="003D19CD">
        <w:rPr>
          <w:color w:val="000000" w:themeColor="text1"/>
        </w:rPr>
        <w:t xml:space="preserve"> </w:t>
      </w:r>
      <w:r w:rsidR="00FA32D6">
        <w:rPr>
          <w:color w:val="000000" w:themeColor="text1"/>
          <w:highlight w:val="yellow"/>
        </w:rPr>
        <w:t>Drag&amp;Drop</w:t>
      </w:r>
    </w:p>
    <w:p w14:paraId="15D64E55" w14:textId="5987CE25" w:rsidR="001A4BC5" w:rsidRPr="00231A67" w:rsidRDefault="001A4BC5">
      <w:pPr>
        <w:rPr>
          <w:color w:val="000000" w:themeColor="text1"/>
        </w:rPr>
      </w:pPr>
    </w:p>
    <w:p w14:paraId="4B4F79B6" w14:textId="6588AADD" w:rsidR="001A4BC5" w:rsidRPr="003D19CD" w:rsidRDefault="001A4BC5" w:rsidP="008927A5">
      <w:pPr>
        <w:rPr>
          <w:rFonts w:ascii="Times New Roman" w:hAnsi="Times New Roman" w:cs="Times New Roman"/>
          <w:color w:val="000000"/>
        </w:rPr>
      </w:pPr>
      <w:r w:rsidRPr="00F116C5">
        <w:rPr>
          <w:color w:val="000000"/>
        </w:rPr>
        <w:t>Links</w:t>
      </w:r>
      <w:r>
        <w:rPr>
          <w:b/>
          <w:bCs/>
          <w:color w:val="000000"/>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305DEDD7" w14:textId="77777777" w:rsidR="00B07736" w:rsidRPr="009063E1" w:rsidRDefault="00B07736"/>
    <w:p w14:paraId="2844FFE8" w14:textId="688ED7B5" w:rsidR="007E328E" w:rsidRPr="009063E1" w:rsidRDefault="00884E24">
      <w:r w:rsidRPr="009063E1">
        <w:t xml:space="preserve">1.2 </w:t>
      </w:r>
      <w:r w:rsidRPr="009063E1">
        <w:tab/>
        <w:t xml:space="preserve">Wie erfolgt die Koordination und Zusammenarbeit des Kantons mit den Gemeinden? </w:t>
      </w:r>
      <w:r w:rsidR="001A4BC5" w:rsidRPr="003D19CD">
        <w:rPr>
          <w:color w:val="000000" w:themeColor="text1"/>
        </w:rPr>
        <w:sym w:font="Wingdings" w:char="F0E0"/>
      </w:r>
      <w:r w:rsidR="001A4BC5" w:rsidRPr="003D19CD">
        <w:rPr>
          <w:color w:val="000000" w:themeColor="text1"/>
        </w:rPr>
        <w:t xml:space="preserve"> </w:t>
      </w:r>
      <w:r w:rsidR="001A4BC5" w:rsidRPr="003D19CD">
        <w:rPr>
          <w:color w:val="000000" w:themeColor="text1"/>
          <w:highlight w:val="yellow"/>
        </w:rPr>
        <w:t>Textfeld</w:t>
      </w:r>
    </w:p>
    <w:p w14:paraId="6A7B4408" w14:textId="77777777" w:rsidR="001A4BC5" w:rsidRDefault="001A4BC5"/>
    <w:p w14:paraId="125623EC" w14:textId="6B3418A4" w:rsidR="001A4BC5" w:rsidRDefault="001A4BC5">
      <w:pPr>
        <w:rPr>
          <w:color w:val="000000" w:themeColor="text1"/>
        </w:rPr>
      </w:pPr>
      <w:r w:rsidRPr="009063E1">
        <w:t xml:space="preserve">Falls eine Regelung besteht (Gesetz, Weisung, Gremium, usw.), verweisen Sie bitte auf ein Dokument </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0DACD82C" w14:textId="77777777" w:rsidR="001A4BC5" w:rsidRDefault="001A4BC5">
      <w:pPr>
        <w:rPr>
          <w:color w:val="000000" w:themeColor="text1"/>
        </w:rPr>
      </w:pPr>
    </w:p>
    <w:p w14:paraId="3AEDD5BE" w14:textId="77777777" w:rsidR="001A4BC5" w:rsidRPr="003D19CD" w:rsidRDefault="001A4BC5" w:rsidP="008927A5">
      <w:pPr>
        <w:rPr>
          <w:rFonts w:ascii="Times New Roman" w:hAnsi="Times New Roman" w:cs="Times New Roman"/>
          <w:color w:val="000000"/>
        </w:rPr>
      </w:pPr>
      <w:r w:rsidRPr="00F116C5">
        <w:rPr>
          <w:color w:val="000000"/>
        </w:rPr>
        <w:t xml:space="preserve">Links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406C35BB" w14:textId="77777777" w:rsidR="001A4BC5" w:rsidRPr="009063E1" w:rsidRDefault="001A4BC5"/>
    <w:p w14:paraId="4CC63A81" w14:textId="77777777" w:rsidR="00B07736" w:rsidRPr="009063E1" w:rsidRDefault="00B07736"/>
    <w:p w14:paraId="6BBF4066" w14:textId="77777777" w:rsidR="00B07736" w:rsidRPr="00112E73" w:rsidRDefault="00884E24">
      <w:pPr>
        <w:rPr>
          <w:u w:val="single"/>
        </w:rPr>
      </w:pPr>
      <w:r w:rsidRPr="00112E73">
        <w:rPr>
          <w:u w:val="single"/>
        </w:rPr>
        <w:t>2. Vernetzung und Sensibilisierung der Akteure</w:t>
      </w:r>
    </w:p>
    <w:p w14:paraId="23168B95" w14:textId="77777777" w:rsidR="00B07736" w:rsidRPr="009063E1" w:rsidRDefault="00B07736"/>
    <w:p w14:paraId="32F596CA" w14:textId="3B2FB9C2" w:rsidR="00B07736" w:rsidRDefault="00884E24" w:rsidP="00112E73">
      <w:pPr>
        <w:pStyle w:val="Textkrper"/>
      </w:pPr>
      <w:r w:rsidRPr="009063E1">
        <w:t xml:space="preserve">2.1 </w:t>
      </w:r>
      <w:r w:rsidRPr="009063E1">
        <w:tab/>
        <w:t xml:space="preserve">Mit welchen konkreten Massnahmen unterstützt der Kanton systematisch den fachlichen Austausch und die Vernetzung der Akteure und Anbieter von Angeboten im Frühbereich (z.B. Organisation von Austauschtreffen, Tagungen, Plattformen, usw.)? </w:t>
      </w:r>
      <w:r w:rsidR="001A4BC5" w:rsidRPr="003D19CD">
        <w:rPr>
          <w:color w:val="000000" w:themeColor="text1"/>
        </w:rPr>
        <w:sym w:font="Wingdings" w:char="F0E0"/>
      </w:r>
      <w:r w:rsidR="001A4BC5" w:rsidRPr="003D19CD">
        <w:rPr>
          <w:color w:val="000000" w:themeColor="text1"/>
        </w:rPr>
        <w:t xml:space="preserve"> </w:t>
      </w:r>
      <w:r w:rsidR="001A4BC5" w:rsidRPr="003D19CD">
        <w:rPr>
          <w:color w:val="000000" w:themeColor="text1"/>
          <w:highlight w:val="yellow"/>
        </w:rPr>
        <w:t>Textfeld</w:t>
      </w:r>
    </w:p>
    <w:p w14:paraId="3CA7D8B5" w14:textId="0E317E1C" w:rsidR="001A4BC5" w:rsidRDefault="001A4BC5" w:rsidP="00112E73">
      <w:pPr>
        <w:pStyle w:val="Textkrper"/>
      </w:pPr>
    </w:p>
    <w:p w14:paraId="23DB08F6" w14:textId="5786D88A" w:rsidR="001A4BC5" w:rsidRDefault="001A4BC5" w:rsidP="00112E73">
      <w:pPr>
        <w:pStyle w:val="Textkrper"/>
        <w:rPr>
          <w:color w:val="000000" w:themeColor="text1"/>
        </w:rPr>
      </w:pPr>
      <w:r w:rsidRPr="009063E1">
        <w:t xml:space="preserve">Falls </w:t>
      </w:r>
      <w:r>
        <w:t xml:space="preserve">vorhanden, können Sie zur Illustration auf Websites, Flyer, etc. verweisen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24F3856F" w14:textId="77777777" w:rsidR="001A4BC5" w:rsidRDefault="001A4BC5" w:rsidP="00112E73">
      <w:pPr>
        <w:pStyle w:val="Textkrper"/>
        <w:rPr>
          <w:color w:val="000000" w:themeColor="text1"/>
        </w:rPr>
      </w:pPr>
    </w:p>
    <w:p w14:paraId="2D52B26A" w14:textId="77777777" w:rsidR="001A4BC5" w:rsidRPr="003D19CD" w:rsidRDefault="001A4BC5" w:rsidP="00112E73">
      <w:pPr>
        <w:pStyle w:val="Textkrper"/>
        <w:rPr>
          <w:rFonts w:ascii="Times New Roman" w:hAnsi="Times New Roman" w:cs="Times New Roman"/>
          <w:color w:val="000000"/>
        </w:rPr>
      </w:pPr>
      <w:r w:rsidRPr="00F116C5">
        <w:rPr>
          <w:color w:val="000000"/>
        </w:rPr>
        <w:t xml:space="preserve">Links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12A69E0D" w14:textId="77777777" w:rsidR="00B07736" w:rsidRPr="009063E1" w:rsidRDefault="00B07736" w:rsidP="00112E73">
      <w:pPr>
        <w:pStyle w:val="Textkrper"/>
      </w:pPr>
    </w:p>
    <w:p w14:paraId="13922C9C" w14:textId="30F61734" w:rsidR="001A4BC5" w:rsidRPr="009063E1" w:rsidRDefault="00927F59" w:rsidP="00112E73">
      <w:pPr>
        <w:pStyle w:val="Textkrper"/>
      </w:pPr>
      <w:r>
        <w:t>2.2</w:t>
      </w:r>
      <w:r w:rsidRPr="009063E1">
        <w:t xml:space="preserve"> </w:t>
      </w:r>
      <w:r w:rsidRPr="009063E1">
        <w:tab/>
      </w:r>
      <w:r w:rsidR="00884E24" w:rsidRPr="009063E1">
        <w:t xml:space="preserve">Mit welchen konkreten Massnahmen sensibilisiert der Kanton die Akteure im Frühbereich für die Anliegen der Integrationsförderung bzw. die Bedürfnisse der Migrationsfamilien (z.B. Organisation von Weiterbildungen, Entwickeln von Handbüchern, Checklisten, usw.)? </w:t>
      </w:r>
      <w:r w:rsidR="001A4BC5" w:rsidRPr="003D19CD">
        <w:rPr>
          <w:color w:val="000000" w:themeColor="text1"/>
        </w:rPr>
        <w:sym w:font="Wingdings" w:char="F0E0"/>
      </w:r>
      <w:r w:rsidR="001A4BC5" w:rsidRPr="00C51C37">
        <w:rPr>
          <w:color w:val="000000" w:themeColor="text1"/>
        </w:rPr>
        <w:t xml:space="preserve"> </w:t>
      </w:r>
      <w:r w:rsidR="001A4BC5" w:rsidRPr="00927F59">
        <w:rPr>
          <w:color w:val="000000" w:themeColor="text1"/>
          <w:highlight w:val="yellow"/>
        </w:rPr>
        <w:t>Textfeld</w:t>
      </w:r>
    </w:p>
    <w:p w14:paraId="2446A06D" w14:textId="6D5FD902" w:rsidR="00B07736" w:rsidRDefault="00B07736" w:rsidP="00112E73">
      <w:pPr>
        <w:pStyle w:val="Textkrper"/>
      </w:pPr>
    </w:p>
    <w:p w14:paraId="72535E2C" w14:textId="77777777" w:rsidR="001A4BC5" w:rsidRDefault="001A4BC5" w:rsidP="00112E73">
      <w:pPr>
        <w:pStyle w:val="Textkrper"/>
        <w:rPr>
          <w:color w:val="000000" w:themeColor="text1"/>
        </w:rPr>
      </w:pPr>
      <w:r w:rsidRPr="009063E1">
        <w:t xml:space="preserve">Falls </w:t>
      </w:r>
      <w:r>
        <w:t xml:space="preserve">vorhanden, können Sie zur Illustration auf Websites, Flyer, etc. verweisen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0350C502" w14:textId="77777777" w:rsidR="001A4BC5" w:rsidRDefault="001A4BC5" w:rsidP="001A4BC5">
      <w:pPr>
        <w:rPr>
          <w:color w:val="000000" w:themeColor="text1"/>
        </w:rPr>
      </w:pPr>
    </w:p>
    <w:p w14:paraId="4CA29D7D" w14:textId="77777777" w:rsidR="001A4BC5" w:rsidRPr="003D19CD" w:rsidRDefault="001A4BC5" w:rsidP="00112E73">
      <w:pPr>
        <w:rPr>
          <w:rFonts w:ascii="Times New Roman" w:hAnsi="Times New Roman" w:cs="Times New Roman"/>
          <w:color w:val="000000"/>
        </w:rPr>
      </w:pPr>
      <w:r w:rsidRPr="00F116C5">
        <w:rPr>
          <w:color w:val="000000"/>
        </w:rPr>
        <w:t>Links</w:t>
      </w:r>
      <w:r>
        <w:rPr>
          <w:b/>
          <w:bCs/>
          <w:color w:val="000000"/>
        </w:rPr>
        <w:t xml:space="preserve"> </w:t>
      </w:r>
      <w:r w:rsidRPr="003D19CD">
        <w:sym w:font="Wingdings" w:char="F0E0"/>
      </w:r>
      <w:r w:rsidRPr="003D19CD">
        <w:t xml:space="preserve"> </w:t>
      </w:r>
      <w:r w:rsidRPr="003D19CD">
        <w:rPr>
          <w:highlight w:val="yellow"/>
        </w:rPr>
        <w:t>Textfeld: URL/Beschreibung</w:t>
      </w:r>
    </w:p>
    <w:p w14:paraId="11151F03" w14:textId="2430F1F6" w:rsidR="001A4BC5" w:rsidRDefault="001A4BC5"/>
    <w:p w14:paraId="04BF3274" w14:textId="77777777" w:rsidR="003413A4" w:rsidRPr="009063E1" w:rsidRDefault="003413A4"/>
    <w:p w14:paraId="448547F2" w14:textId="77777777" w:rsidR="00B07736" w:rsidRPr="00112E73" w:rsidRDefault="00884E24">
      <w:pPr>
        <w:rPr>
          <w:u w:val="single"/>
        </w:rPr>
      </w:pPr>
      <w:r w:rsidRPr="00112E73">
        <w:rPr>
          <w:u w:val="single"/>
        </w:rPr>
        <w:t xml:space="preserve">3. Qualität der Betreuung </w:t>
      </w:r>
    </w:p>
    <w:p w14:paraId="4825DA4B" w14:textId="77777777" w:rsidR="00B07736" w:rsidRPr="009063E1" w:rsidRDefault="00B07736"/>
    <w:p w14:paraId="6F343EBE" w14:textId="77777777" w:rsidR="00B07736" w:rsidRPr="009063E1" w:rsidRDefault="00884E24" w:rsidP="009835ED">
      <w:pPr>
        <w:pStyle w:val="Textkrper"/>
      </w:pPr>
      <w:r w:rsidRPr="009063E1">
        <w:t xml:space="preserve">3.1 </w:t>
      </w:r>
      <w:r w:rsidRPr="009063E1">
        <w:tab/>
        <w:t>Unterstützt der Kanton den Besuch von integrationsspezifischen Aus- und Weiterbildungen durch die Betreuenden (z.B. interkulturelle Kompetenzen, Antidiskriminierung, frühkindliche Sprachbildung), finanziell und/oder durch Anreize (z.B. jährliches Obligatorium, Festlegung Anteil Personal mit bestimmter Aus- und Weiterbildung)?</w:t>
      </w:r>
    </w:p>
    <w:p w14:paraId="4257F483" w14:textId="40CF309F" w:rsidR="00B07736" w:rsidRPr="009063E1" w:rsidRDefault="00884E24" w:rsidP="009835ED">
      <w:pPr>
        <w:pStyle w:val="Textkrper"/>
      </w:pPr>
      <w:r w:rsidRPr="009063E1">
        <w:t>□ Ja</w:t>
      </w:r>
      <w:r w:rsidR="003413A4">
        <w:t xml:space="preserv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7E328E" w:rsidRPr="009063E1">
        <w:t xml:space="preserve"> </w:t>
      </w:r>
      <w:r w:rsidRPr="009063E1">
        <w:t>Beschreiben Sie die Art der Unterstützung oder des Anreizsystems sowie die Inhalte der Weiterbildungen:</w:t>
      </w:r>
    </w:p>
    <w:p w14:paraId="434C183C" w14:textId="13013223" w:rsidR="00B07736" w:rsidRDefault="00884E24" w:rsidP="009835ED">
      <w:pPr>
        <w:pStyle w:val="Textkrper"/>
      </w:pPr>
      <w:r w:rsidRPr="009063E1">
        <w:t>□ Nein</w:t>
      </w:r>
      <w:r w:rsidR="003413A4">
        <w:t xml:space="preserv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7E328E" w:rsidRPr="009063E1">
        <w:t xml:space="preserve"> </w:t>
      </w:r>
      <w:r w:rsidR="003413A4" w:rsidRPr="003413A4">
        <w:t>Ist etwas in diese Richtung geplant oder unterstützen Sie auf eine andere Art die Professionalisierung und Qualitätsentwicklung in Angeboten der Frühen Kindheit?</w:t>
      </w:r>
    </w:p>
    <w:p w14:paraId="4012A501" w14:textId="2650ED9C" w:rsidR="003413A4" w:rsidRDefault="003413A4" w:rsidP="009835ED">
      <w:pPr>
        <w:pStyle w:val="Textkrper"/>
      </w:pPr>
    </w:p>
    <w:p w14:paraId="7A0D77F2" w14:textId="3BB7499A" w:rsidR="003413A4" w:rsidRDefault="003413A4" w:rsidP="003413A4">
      <w:pPr>
        <w:rPr>
          <w:color w:val="000000" w:themeColor="text1"/>
        </w:rPr>
      </w:pPr>
      <w:r w:rsidRPr="009063E1">
        <w:t xml:space="preserve">Falls </w:t>
      </w:r>
      <w:r>
        <w:t xml:space="preserve">vorhanden, können Sie Dokumente hochladen oder auf Website verweisen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71BF87E1" w14:textId="77777777" w:rsidR="003413A4" w:rsidRDefault="003413A4" w:rsidP="003413A4">
      <w:pPr>
        <w:rPr>
          <w:color w:val="000000" w:themeColor="text1"/>
        </w:rPr>
      </w:pPr>
    </w:p>
    <w:p w14:paraId="5BCCC470" w14:textId="77777777" w:rsidR="003413A4" w:rsidRPr="003D19CD" w:rsidRDefault="003413A4" w:rsidP="005F7A31">
      <w:pPr>
        <w:rPr>
          <w:rFonts w:ascii="Times New Roman" w:hAnsi="Times New Roman" w:cs="Times New Roman"/>
          <w:color w:val="000000"/>
        </w:rPr>
      </w:pPr>
      <w:r w:rsidRPr="00F116C5">
        <w:rPr>
          <w:color w:val="000000"/>
        </w:rPr>
        <w:t>Links</w:t>
      </w:r>
      <w:r>
        <w:rPr>
          <w:b/>
          <w:bCs/>
          <w:color w:val="000000"/>
        </w:rPr>
        <w:t xml:space="preserve"> </w:t>
      </w:r>
      <w:r w:rsidRPr="003D19CD">
        <w:sym w:font="Wingdings" w:char="F0E0"/>
      </w:r>
      <w:r w:rsidRPr="003D19CD">
        <w:t xml:space="preserve"> </w:t>
      </w:r>
      <w:r w:rsidRPr="003D19CD">
        <w:rPr>
          <w:highlight w:val="yellow"/>
        </w:rPr>
        <w:t>Textfeld: URL/Beschreibung</w:t>
      </w:r>
    </w:p>
    <w:p w14:paraId="09B82FC6" w14:textId="77777777" w:rsidR="003413A4" w:rsidRPr="009063E1" w:rsidRDefault="003413A4" w:rsidP="009835ED">
      <w:pPr>
        <w:pStyle w:val="Textkrper"/>
      </w:pPr>
    </w:p>
    <w:p w14:paraId="594A9D0C" w14:textId="033390A9" w:rsidR="005F7A31" w:rsidRDefault="005F7A31">
      <w:pPr>
        <w:spacing w:after="160" w:line="259" w:lineRule="auto"/>
      </w:pPr>
      <w:r>
        <w:br w:type="page"/>
      </w:r>
    </w:p>
    <w:p w14:paraId="6C4146D5" w14:textId="77777777" w:rsidR="00B07736" w:rsidRPr="009063E1" w:rsidRDefault="00B07736" w:rsidP="00254BF7"/>
    <w:p w14:paraId="1E77BABD" w14:textId="477E5673" w:rsidR="00B07736" w:rsidRPr="009063E1" w:rsidRDefault="003413A4" w:rsidP="00605190">
      <w:pPr>
        <w:pStyle w:val="berschrift2"/>
      </w:pPr>
      <w:bookmarkStart w:id="63" w:name="_Toc120628967"/>
      <w:r>
        <w:t xml:space="preserve">Seite 2: </w:t>
      </w:r>
      <w:r w:rsidR="00CB288B" w:rsidRPr="009063E1">
        <w:t>Frühe Kindheit</w:t>
      </w:r>
      <w:bookmarkEnd w:id="63"/>
    </w:p>
    <w:p w14:paraId="16B7710E" w14:textId="77777777" w:rsidR="00CB288B" w:rsidRPr="009063E1" w:rsidRDefault="00CB288B" w:rsidP="00254BF7"/>
    <w:p w14:paraId="7243B548" w14:textId="64C4C8DC" w:rsidR="00B07736" w:rsidRPr="00CA104D" w:rsidRDefault="00884E24">
      <w:pPr>
        <w:rPr>
          <w:u w:val="single"/>
        </w:rPr>
      </w:pPr>
      <w:r w:rsidRPr="00CA104D">
        <w:rPr>
          <w:u w:val="single"/>
        </w:rPr>
        <w:t xml:space="preserve">4. </w:t>
      </w:r>
      <w:r w:rsidR="00CB288B" w:rsidRPr="00CA104D">
        <w:rPr>
          <w:u w:val="single"/>
        </w:rPr>
        <w:t>Angebote der Frühen Kindheit (FBBE) und die Erreichbarkeit der Familien</w:t>
      </w:r>
    </w:p>
    <w:p w14:paraId="722BE08A" w14:textId="13EFD00D" w:rsidR="003413A4" w:rsidRPr="009063E1" w:rsidRDefault="003413A4">
      <w:r w:rsidRPr="003413A4">
        <w:t>Kinder und Eltern aus Migrationsfamilien sollen möglichst die regulären Angebote im Bereich der Frühen Kindheit (Frühkindliche Bildung, Betreuung und Erziehung FBBE) besuchen</w:t>
      </w:r>
      <w:r>
        <w:t>.</w:t>
      </w:r>
    </w:p>
    <w:p w14:paraId="3654BEE6" w14:textId="77777777" w:rsidR="00B07736" w:rsidRPr="009063E1" w:rsidRDefault="00B07736"/>
    <w:p w14:paraId="7A4744B3" w14:textId="03B6683B" w:rsidR="00B07736" w:rsidRPr="009063E1" w:rsidRDefault="00884E24">
      <w:r w:rsidRPr="009063E1">
        <w:t xml:space="preserve">4.1 </w:t>
      </w:r>
      <w:r w:rsidRPr="009063E1">
        <w:tab/>
      </w:r>
      <w:r w:rsidR="003413A4" w:rsidRPr="003413A4">
        <w:t>Erreichbarkeit: Mit welchen Ansätzen/Projekten werden Migrationsfamilien über bestehende Regelangebote im Bereich der Frühen Kindheit informiert und welche Massnahmen wurden aktiv ergriffen, um mit ihnen in Kontakt zu treten?</w:t>
      </w:r>
    </w:p>
    <w:p w14:paraId="1B237C4B" w14:textId="07C964E5" w:rsidR="00B07736" w:rsidRPr="009063E1" w:rsidRDefault="00884E24">
      <w:r w:rsidRPr="009063E1">
        <w:t xml:space="preserve">□ </w:t>
      </w:r>
      <w:r w:rsidR="003413A4">
        <w:t>Das Thema Frühe Kindheit ist am Erstinformationskonzept erwähnt</w:t>
      </w:r>
      <w:r w:rsidRPr="009063E1">
        <w:t>, Familien erhalten systematisch Informationen zu den Angeboten.</w:t>
      </w:r>
    </w:p>
    <w:p w14:paraId="3B640710" w14:textId="77777777" w:rsidR="00B07736" w:rsidRPr="009063E1" w:rsidRDefault="00884E24">
      <w:r w:rsidRPr="009063E1">
        <w:t>□ Die Beratungsstellen für die Migrationsbevölkerung sind sensibilisiert und vermitteln systematisch Angebote für Kinder und Eltern.</w:t>
      </w:r>
    </w:p>
    <w:p w14:paraId="076FC509" w14:textId="77777777" w:rsidR="00B07736" w:rsidRPr="009063E1" w:rsidRDefault="00884E24">
      <w:r w:rsidRPr="009063E1">
        <w:t>□ Case-Manager im Asylbereich sind für FBBE sensibilisiert und ermöglichen Kindern und Eltern die Teilnahme an Fördermassnahmen.</w:t>
      </w:r>
    </w:p>
    <w:p w14:paraId="65E6A40A" w14:textId="77777777" w:rsidR="00B07736" w:rsidRPr="009063E1" w:rsidRDefault="00884E24">
      <w:r w:rsidRPr="009063E1">
        <w:t>□ Ein Netzwerk aus Schlüsselpersonen informiert und sensibilisiert Familien für die Angebote.</w:t>
      </w:r>
    </w:p>
    <w:p w14:paraId="5C2FEF32" w14:textId="77777777" w:rsidR="00B07736" w:rsidRPr="009063E1" w:rsidRDefault="00884E24">
      <w:r w:rsidRPr="009063E1">
        <w:t>□ in sozialräumlichen Projekten (Spielplatz, Einkaufszentrum, usw.) werden Familien informiert und sensibilisiert.</w:t>
      </w:r>
    </w:p>
    <w:p w14:paraId="35F829A8" w14:textId="77777777" w:rsidR="00B07736" w:rsidRPr="009063E1" w:rsidRDefault="00884E24">
      <w:r w:rsidRPr="009063E1">
        <w:t>□ Es bestehen in verschiedene Sprachen übersetzte Informationen zu den Angeboten.</w:t>
      </w:r>
    </w:p>
    <w:p w14:paraId="0C62D95E" w14:textId="1F7812D1" w:rsidR="00B07736" w:rsidRPr="009063E1" w:rsidRDefault="00884E24">
      <w:r w:rsidRPr="009063E1">
        <w:t xml:space="preserve">□ </w:t>
      </w:r>
      <w:r w:rsidR="007E328E" w:rsidRPr="009063E1">
        <w:t>A</w:t>
      </w:r>
      <w:r w:rsidRPr="009063E1">
        <w:t>ndere</w:t>
      </w:r>
      <w:r w:rsidR="007E328E" w:rsidRPr="009063E1">
        <w:t xml:space="preserv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3413A4" w:rsidRPr="009063E1">
        <w:t xml:space="preserve"> </w:t>
      </w:r>
      <w:r w:rsidR="007E328E" w:rsidRPr="009063E1">
        <w:t>Welche?</w:t>
      </w:r>
    </w:p>
    <w:p w14:paraId="47399BA0" w14:textId="77777777" w:rsidR="00B07736" w:rsidRPr="009063E1" w:rsidRDefault="00B07736"/>
    <w:p w14:paraId="081436F9" w14:textId="77777777" w:rsidR="00B07736" w:rsidRPr="009063E1" w:rsidRDefault="00B07736"/>
    <w:p w14:paraId="782DCC9D" w14:textId="5C76A67A" w:rsidR="00B07736" w:rsidRPr="009063E1" w:rsidRDefault="00884E24">
      <w:r w:rsidRPr="009063E1">
        <w:t xml:space="preserve">4.2 </w:t>
      </w:r>
      <w:r w:rsidRPr="009063E1">
        <w:tab/>
        <w:t xml:space="preserve">In gewissen Situationen machen migrationsspezifische Angebote Sinn. Welche Typen bestehen in Ihrem Kanton? </w:t>
      </w:r>
      <w:r w:rsidR="003413A4" w:rsidRPr="003413A4">
        <w:t>Bitte führen Sie auch Angebote auf, die nicht über das KIP finanziert werden.</w:t>
      </w:r>
    </w:p>
    <w:p w14:paraId="100F8891" w14:textId="77777777" w:rsidR="00B07736" w:rsidRPr="009063E1" w:rsidRDefault="00884E24">
      <w:r w:rsidRPr="009063E1">
        <w:t>□ Geburtsvorbereitung für Migrantinnen in häufigen Erstsprachen</w:t>
      </w:r>
    </w:p>
    <w:p w14:paraId="3EF6DAF3" w14:textId="77777777" w:rsidR="00B07736" w:rsidRPr="009063E1" w:rsidRDefault="00884E24">
      <w:r w:rsidRPr="009063E1">
        <w:t>□ Nachgeburtliche Versorgung und Beratung für Migrantinnen (Hebammen, Mütter- und Väterberatung)</w:t>
      </w:r>
    </w:p>
    <w:p w14:paraId="1F3A5F91" w14:textId="77777777" w:rsidR="00B07736" w:rsidRPr="009063E1" w:rsidRDefault="00884E24">
      <w:r w:rsidRPr="009063E1">
        <w:t>□ aufsuchende Erziehungsprogramme (z.B. schritt:weise)</w:t>
      </w:r>
    </w:p>
    <w:p w14:paraId="1D70F580" w14:textId="77777777" w:rsidR="00B07736" w:rsidRPr="009063E1" w:rsidRDefault="00884E24">
      <w:r w:rsidRPr="009063E1">
        <w:t>□ Austauschgruppen für Eltern, evtl. mit Peers (z.B. Femmes tische)</w:t>
      </w:r>
    </w:p>
    <w:p w14:paraId="1186EF58" w14:textId="77777777" w:rsidR="00B07736" w:rsidRPr="009063E1" w:rsidRDefault="00884E24">
      <w:r w:rsidRPr="009063E1">
        <w:t>□ Leseanimation (z.B. in Bibliotheken, Buchstart)</w:t>
      </w:r>
    </w:p>
    <w:p w14:paraId="0098AD28" w14:textId="77777777" w:rsidR="00B07736" w:rsidRPr="009063E1" w:rsidRDefault="00884E24">
      <w:r w:rsidRPr="009063E1">
        <w:t>□ Kindergartenvorbereitung für fremdsprachige Kinder (und ihre Eltern)</w:t>
      </w:r>
    </w:p>
    <w:p w14:paraId="7C37951E" w14:textId="77777777" w:rsidR="00B07736" w:rsidRPr="009063E1" w:rsidRDefault="00884E24">
      <w:r w:rsidRPr="009063E1">
        <w:t>□ spezielle (Sprach-)Spielgruppen für fremdsprachige Kinder</w:t>
      </w:r>
    </w:p>
    <w:p w14:paraId="7B60ABF0" w14:textId="77777777" w:rsidR="00B07736" w:rsidRPr="009063E1" w:rsidRDefault="00884E24">
      <w:r w:rsidRPr="009063E1">
        <w:t>□ Kinderbetreuung während den Sprachkursen oder anderen Integrationsmassnahmen der Eltern</w:t>
      </w:r>
    </w:p>
    <w:p w14:paraId="46B10E4C" w14:textId="4EDD8C42" w:rsidR="00B07736" w:rsidRPr="009063E1" w:rsidRDefault="00884E24">
      <w:r w:rsidRPr="009063E1">
        <w:t xml:space="preserve">□ </w:t>
      </w:r>
      <w:r w:rsidR="007E328E" w:rsidRPr="009063E1">
        <w:t xml:space="preserve">Andere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3413A4" w:rsidRPr="009063E1">
        <w:t xml:space="preserve"> Welche?</w:t>
      </w:r>
    </w:p>
    <w:p w14:paraId="117E5A0C" w14:textId="3BDC3E28" w:rsidR="00B07736" w:rsidRDefault="00B07736"/>
    <w:p w14:paraId="0B495C6D" w14:textId="77777777" w:rsidR="003413A4" w:rsidRPr="009063E1" w:rsidRDefault="003413A4"/>
    <w:p w14:paraId="37512912" w14:textId="77777777" w:rsidR="00B07736" w:rsidRPr="00513A7C" w:rsidRDefault="00884E24">
      <w:pPr>
        <w:rPr>
          <w:u w:val="single"/>
        </w:rPr>
      </w:pPr>
      <w:r w:rsidRPr="00513A7C">
        <w:rPr>
          <w:u w:val="single"/>
        </w:rPr>
        <w:t xml:space="preserve">5. Frühkindliche Sprachbildung </w:t>
      </w:r>
    </w:p>
    <w:p w14:paraId="20BAF6C3" w14:textId="49B9EE9B" w:rsidR="003413A4" w:rsidRPr="009063E1" w:rsidRDefault="00884E24">
      <w:r w:rsidRPr="009063E1">
        <w:t xml:space="preserve">Kinder und Eltern aus Migrationsfamilien sollen möglichst </w:t>
      </w:r>
      <w:r w:rsidR="003413A4" w:rsidRPr="003413A4">
        <w:t>die regulären Angebote im Bereich der Frühen Kindheit (Frühkindliche Bildung, Betreuung und Erziehung FBBE) besuchen.</w:t>
      </w:r>
    </w:p>
    <w:p w14:paraId="2CDB46B1" w14:textId="77777777" w:rsidR="00B07736" w:rsidRPr="009063E1" w:rsidRDefault="00B07736"/>
    <w:p w14:paraId="7333BD0E" w14:textId="77777777" w:rsidR="00B07736" w:rsidRPr="009063E1" w:rsidRDefault="00884E24">
      <w:r w:rsidRPr="009063E1">
        <w:t xml:space="preserve">5.1 </w:t>
      </w:r>
      <w:r w:rsidRPr="009063E1">
        <w:tab/>
        <w:t xml:space="preserve">Besteht im Kanton eine Strategie/ein Konzept/eine reguläre Massnahme zur sprachlichen Frühförderung für Kinder vor dem Kindergarten? </w:t>
      </w:r>
    </w:p>
    <w:p w14:paraId="22E8AA3D" w14:textId="0E2953DC" w:rsidR="00B07736" w:rsidRPr="009063E1" w:rsidRDefault="00884E24">
      <w:pPr>
        <w:rPr>
          <w:sz w:val="20"/>
        </w:rPr>
      </w:pPr>
      <w:r w:rsidRPr="009063E1">
        <w:t>□ Ja</w:t>
      </w:r>
      <w:r w:rsidR="003413A4">
        <w:t xml:space="preserv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3413A4" w:rsidRPr="009063E1">
        <w:t xml:space="preserve"> </w:t>
      </w:r>
      <w:r w:rsidR="003413A4" w:rsidRPr="003413A4">
        <w:t>Beschreiben Sie Zielgruppe, Vorgehen und die Zuständigkeit, sowie den Einbezug der Integrationsförderung. Schätzen Sie ein, ob der verfolgte Ansatz ganzheitlich ist oder eher auf den Spracherwerb einer Landessprache im engeren Sinne fokussiert</w:t>
      </w:r>
      <w:r w:rsidR="003413A4">
        <w:t>.</w:t>
      </w:r>
    </w:p>
    <w:p w14:paraId="52D7AC38" w14:textId="215683EC" w:rsidR="00B07736" w:rsidRDefault="00884E24">
      <w:r w:rsidRPr="009063E1">
        <w:t>□ Nein</w:t>
      </w:r>
      <w:r w:rsidR="003413A4">
        <w:t xml:space="preserve"> </w:t>
      </w:r>
      <w:r w:rsidR="003413A4" w:rsidRPr="003D19CD">
        <w:rPr>
          <w:color w:val="000000" w:themeColor="text1"/>
        </w:rPr>
        <w:sym w:font="Wingdings" w:char="F0E0"/>
      </w:r>
      <w:r w:rsidR="003413A4" w:rsidRPr="003D19CD">
        <w:rPr>
          <w:color w:val="000000" w:themeColor="text1"/>
        </w:rPr>
        <w:t xml:space="preserve"> </w:t>
      </w:r>
      <w:r w:rsidR="003413A4" w:rsidRPr="003D19CD">
        <w:rPr>
          <w:color w:val="000000" w:themeColor="text1"/>
          <w:highlight w:val="yellow"/>
        </w:rPr>
        <w:t>Textfeld</w:t>
      </w:r>
      <w:r w:rsidR="003413A4">
        <w:rPr>
          <w:color w:val="000000" w:themeColor="text1"/>
        </w:rPr>
        <w:t>:</w:t>
      </w:r>
      <w:r w:rsidR="003413A4" w:rsidRPr="009063E1">
        <w:t xml:space="preserve"> </w:t>
      </w:r>
      <w:r w:rsidRPr="009063E1">
        <w:t>Bitte beschreiben Sie den Stand der Thematik der sprachlichen Frühförderung in ihrem Kanton mit allfällig angedachten zukünftigen Schritten.</w:t>
      </w:r>
    </w:p>
    <w:p w14:paraId="1311241D" w14:textId="13A337B1" w:rsidR="003413A4" w:rsidRDefault="003413A4"/>
    <w:p w14:paraId="1473D86D" w14:textId="141B459A" w:rsidR="003413A4" w:rsidRDefault="003413A4" w:rsidP="003413A4">
      <w:pPr>
        <w:rPr>
          <w:color w:val="000000" w:themeColor="text1"/>
        </w:rPr>
      </w:pPr>
      <w:r w:rsidRPr="003413A4">
        <w:t>Bitte laden Sie die Strategie/das Konzept/die Massnahme hoch oder verweisen Sie auf die Website:</w:t>
      </w:r>
      <w:r w:rsidRPr="003413A4">
        <w:rPr>
          <w:color w:val="000000" w:themeColor="text1"/>
        </w:rP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3B42977A" w14:textId="77777777" w:rsidR="003413A4" w:rsidRDefault="003413A4"/>
    <w:p w14:paraId="04BA00E9" w14:textId="77777777" w:rsidR="003413A4" w:rsidRPr="003D19CD" w:rsidRDefault="003413A4" w:rsidP="00513A7C">
      <w:pPr>
        <w:rPr>
          <w:rFonts w:ascii="Times New Roman" w:hAnsi="Times New Roman" w:cs="Times New Roman"/>
          <w:color w:val="000000"/>
        </w:rPr>
      </w:pPr>
      <w:r w:rsidRPr="00F116C5">
        <w:rPr>
          <w:color w:val="000000"/>
        </w:rPr>
        <w:t xml:space="preserve">Links </w:t>
      </w:r>
      <w:r w:rsidRPr="00F116C5">
        <w:sym w:font="Wingdings" w:char="F0E0"/>
      </w:r>
      <w:r w:rsidRPr="003D19CD">
        <w:t xml:space="preserve"> </w:t>
      </w:r>
      <w:r w:rsidRPr="003D19CD">
        <w:rPr>
          <w:highlight w:val="yellow"/>
        </w:rPr>
        <w:t>Textfeld: URL/Beschreibung</w:t>
      </w:r>
    </w:p>
    <w:p w14:paraId="36F6B3D1" w14:textId="77777777" w:rsidR="00B07736" w:rsidRPr="009063E1" w:rsidRDefault="00B07736"/>
    <w:p w14:paraId="5BB14612" w14:textId="503B0EB3" w:rsidR="00B07736" w:rsidRPr="009063E1" w:rsidRDefault="00884E24" w:rsidP="00254BF7">
      <w:r w:rsidRPr="009063E1">
        <w:t xml:space="preserve">5.2 </w:t>
      </w:r>
      <w:r w:rsidRPr="009063E1">
        <w:tab/>
      </w:r>
      <w:r w:rsidR="00927F59" w:rsidRPr="00927F59">
        <w:t>Welchen Angebotstypen werden die kleinen Kinder von VA/Flü zugewiesen, um die notwendigen Kompetenzen für den Eintritt in den Kindergarten zu erwerben?</w:t>
      </w:r>
    </w:p>
    <w:p w14:paraId="56A3B5B4" w14:textId="77777777" w:rsidR="00B07736" w:rsidRPr="009063E1" w:rsidRDefault="00884E24">
      <w:r w:rsidRPr="009063E1">
        <w:t>□ 1. Kindertagesstätte</w:t>
      </w:r>
    </w:p>
    <w:p w14:paraId="617E9F78" w14:textId="77777777" w:rsidR="00B07736" w:rsidRPr="009063E1" w:rsidRDefault="00884E24">
      <w:r w:rsidRPr="009063E1">
        <w:t>□ 2. Tagesfamilie</w:t>
      </w:r>
    </w:p>
    <w:p w14:paraId="51B899B5" w14:textId="77777777" w:rsidR="00B07736" w:rsidRPr="009063E1" w:rsidRDefault="00884E24">
      <w:r w:rsidRPr="009063E1">
        <w:t>□ 3. Spielgruppe</w:t>
      </w:r>
    </w:p>
    <w:p w14:paraId="31ED89CC" w14:textId="77777777" w:rsidR="00B07736" w:rsidRPr="009063E1" w:rsidRDefault="00884E24">
      <w:r w:rsidRPr="009063E1">
        <w:t>□ 4. Kinderhütedienst neben Sprachkursen</w:t>
      </w:r>
    </w:p>
    <w:p w14:paraId="3B6BB798" w14:textId="1366A749" w:rsidR="00B07736" w:rsidRPr="009063E1" w:rsidRDefault="00884E24">
      <w:r w:rsidRPr="009063E1">
        <w:t xml:space="preserve">□ 5. </w:t>
      </w:r>
      <w:r w:rsidR="007E328E" w:rsidRPr="009063E1">
        <w:t xml:space="preserve">Andere </w:t>
      </w:r>
      <w:r w:rsidR="00927F59" w:rsidRPr="003D19CD">
        <w:rPr>
          <w:color w:val="000000" w:themeColor="text1"/>
        </w:rPr>
        <w:sym w:font="Wingdings" w:char="F0E0"/>
      </w:r>
      <w:r w:rsidR="00927F59" w:rsidRPr="003D19CD">
        <w:rPr>
          <w:color w:val="000000" w:themeColor="text1"/>
        </w:rPr>
        <w:t xml:space="preserve"> </w:t>
      </w:r>
      <w:r w:rsidR="00927F59" w:rsidRPr="003D19CD">
        <w:rPr>
          <w:color w:val="000000" w:themeColor="text1"/>
          <w:highlight w:val="yellow"/>
        </w:rPr>
        <w:t>Textfeld</w:t>
      </w:r>
      <w:r w:rsidR="00927F59">
        <w:rPr>
          <w:color w:val="000000" w:themeColor="text1"/>
        </w:rPr>
        <w:t>:</w:t>
      </w:r>
      <w:r w:rsidR="00927F59" w:rsidRPr="009063E1">
        <w:t xml:space="preserve"> </w:t>
      </w:r>
      <w:r w:rsidR="007E328E" w:rsidRPr="009063E1">
        <w:t>Welche?</w:t>
      </w:r>
    </w:p>
    <w:p w14:paraId="15EA631B" w14:textId="5BE8CE43" w:rsidR="00927F59" w:rsidRDefault="00927F59" w:rsidP="00091047"/>
    <w:p w14:paraId="0D3DB6CF" w14:textId="738556CC" w:rsidR="00927F59" w:rsidRDefault="00927F59" w:rsidP="00091047">
      <w:r w:rsidRPr="00513A7C">
        <w:rPr>
          <w:highlight w:val="yellow"/>
        </w:rPr>
        <w:t>Wenn zwei oder mehr Angebote ausgewählt wurden:</w:t>
      </w:r>
    </w:p>
    <w:p w14:paraId="5D5FCFC9" w14:textId="7B90230A" w:rsidR="00927F59" w:rsidRDefault="00927F59" w:rsidP="00091047">
      <w:r>
        <w:sym w:font="Wingdings" w:char="F0E0"/>
      </w:r>
      <w:r>
        <w:t xml:space="preserve"> </w:t>
      </w:r>
      <w:r>
        <w:rPr>
          <w:highlight w:val="yellow"/>
        </w:rPr>
        <w:t xml:space="preserve">Folgefrage </w:t>
      </w:r>
      <w:r>
        <w:t>1: Am häufigsten?</w:t>
      </w:r>
    </w:p>
    <w:p w14:paraId="179EBABA" w14:textId="45FFA600" w:rsidR="00927F59" w:rsidRPr="009063E1" w:rsidRDefault="00927F59" w:rsidP="00091047">
      <w:r>
        <w:sym w:font="Wingdings" w:char="F0E0"/>
      </w:r>
      <w:r>
        <w:t xml:space="preserve"> </w:t>
      </w:r>
      <w:r>
        <w:rPr>
          <w:highlight w:val="yellow"/>
        </w:rPr>
        <w:t xml:space="preserve">Folgefrage </w:t>
      </w:r>
      <w:r>
        <w:t>2: Am zweithäufigsten?</w:t>
      </w:r>
    </w:p>
    <w:p w14:paraId="1A1E7BF9" w14:textId="77777777" w:rsidR="00B07736" w:rsidRPr="009063E1" w:rsidRDefault="00B07736"/>
    <w:p w14:paraId="5048F5AF" w14:textId="593261B7" w:rsidR="007E328E" w:rsidRPr="009063E1" w:rsidRDefault="00884E24" w:rsidP="007E328E">
      <w:r w:rsidRPr="009063E1">
        <w:t xml:space="preserve">Wie lange in Jahren vor dem Kindergarten wird die häufigste Massnahme in der Regel gestartet? </w:t>
      </w:r>
      <w:r w:rsidR="00927F59">
        <w:sym w:font="Wingdings" w:char="F0E0"/>
      </w:r>
      <w:r w:rsidR="00927F59">
        <w:t xml:space="preserve"> </w:t>
      </w:r>
      <w:r w:rsidR="00927F59" w:rsidRPr="00513A7C">
        <w:rPr>
          <w:highlight w:val="yellow"/>
        </w:rPr>
        <w:t>Dropdown-Liste</w:t>
      </w:r>
    </w:p>
    <w:p w14:paraId="3106E6F0" w14:textId="4BD54871" w:rsidR="00B07736" w:rsidRPr="009063E1" w:rsidRDefault="00884E24" w:rsidP="00513A7C">
      <w:pPr>
        <w:pStyle w:val="Listenabsatz"/>
        <w:numPr>
          <w:ilvl w:val="0"/>
          <w:numId w:val="42"/>
        </w:numPr>
      </w:pPr>
      <w:r w:rsidRPr="009063E1">
        <w:t>1 Jahr vorher</w:t>
      </w:r>
    </w:p>
    <w:p w14:paraId="70D646D2" w14:textId="77777777" w:rsidR="00B07736" w:rsidRPr="009063E1" w:rsidRDefault="00884E24" w:rsidP="00513A7C">
      <w:pPr>
        <w:pStyle w:val="Listenabsatz"/>
        <w:numPr>
          <w:ilvl w:val="0"/>
          <w:numId w:val="42"/>
        </w:numPr>
      </w:pPr>
      <w:r w:rsidRPr="009063E1">
        <w:t>2 Jahre vorher</w:t>
      </w:r>
    </w:p>
    <w:p w14:paraId="6767EAFC" w14:textId="77777777" w:rsidR="00B07736" w:rsidRPr="009063E1" w:rsidRDefault="00884E24" w:rsidP="00513A7C">
      <w:pPr>
        <w:pStyle w:val="Listenabsatz"/>
        <w:numPr>
          <w:ilvl w:val="0"/>
          <w:numId w:val="42"/>
        </w:numPr>
      </w:pPr>
      <w:r w:rsidRPr="009063E1">
        <w:t>3 Jahre vorher</w:t>
      </w:r>
    </w:p>
    <w:p w14:paraId="18AEB9C3" w14:textId="7CDB86B0" w:rsidR="00B07736" w:rsidRPr="009063E1" w:rsidRDefault="00884E24" w:rsidP="00513A7C">
      <w:pPr>
        <w:pStyle w:val="Listenabsatz"/>
        <w:numPr>
          <w:ilvl w:val="0"/>
          <w:numId w:val="42"/>
        </w:numPr>
      </w:pPr>
      <w:r w:rsidRPr="009063E1">
        <w:t>Jahre vorher</w:t>
      </w:r>
    </w:p>
    <w:p w14:paraId="02193D1E" w14:textId="77777777" w:rsidR="00B07736" w:rsidRPr="009063E1" w:rsidRDefault="00B07736"/>
    <w:p w14:paraId="5A788D51" w14:textId="6E11D532" w:rsidR="00927F59" w:rsidRPr="009063E1" w:rsidRDefault="00884E24" w:rsidP="007E328E">
      <w:r w:rsidRPr="009063E1">
        <w:t xml:space="preserve">Wie oft pro Woche findet die häufigste Massnahme statt? </w:t>
      </w:r>
      <w:r w:rsidR="00927F59">
        <w:t xml:space="preserve"> </w:t>
      </w:r>
      <w:r w:rsidR="00927F59">
        <w:sym w:font="Wingdings" w:char="F0E0"/>
      </w:r>
      <w:r w:rsidR="00927F59">
        <w:t xml:space="preserve"> </w:t>
      </w:r>
      <w:r w:rsidR="00927F59" w:rsidRPr="007A77E2">
        <w:rPr>
          <w:highlight w:val="yellow"/>
        </w:rPr>
        <w:t>Dropdown-Liste</w:t>
      </w:r>
    </w:p>
    <w:p w14:paraId="49A2F7E9" w14:textId="77777777" w:rsidR="00B07736" w:rsidRPr="009063E1" w:rsidRDefault="00884E24" w:rsidP="00513A7C">
      <w:pPr>
        <w:pStyle w:val="Listenabsatz"/>
        <w:numPr>
          <w:ilvl w:val="0"/>
          <w:numId w:val="44"/>
        </w:numPr>
      </w:pPr>
      <w:r w:rsidRPr="009063E1">
        <w:t>weniger als 1x/Woche</w:t>
      </w:r>
    </w:p>
    <w:p w14:paraId="0C0D7C6A" w14:textId="77777777" w:rsidR="00B07736" w:rsidRPr="009063E1" w:rsidRDefault="00884E24" w:rsidP="00513A7C">
      <w:pPr>
        <w:pStyle w:val="Listenabsatz"/>
        <w:numPr>
          <w:ilvl w:val="0"/>
          <w:numId w:val="43"/>
        </w:numPr>
      </w:pPr>
      <w:r w:rsidRPr="009063E1">
        <w:t>1x/Woche</w:t>
      </w:r>
    </w:p>
    <w:p w14:paraId="7C6AAF05" w14:textId="77777777" w:rsidR="00B07736" w:rsidRPr="009063E1" w:rsidRDefault="00884E24" w:rsidP="00513A7C">
      <w:pPr>
        <w:pStyle w:val="Listenabsatz"/>
        <w:numPr>
          <w:ilvl w:val="0"/>
          <w:numId w:val="43"/>
        </w:numPr>
      </w:pPr>
      <w:r w:rsidRPr="009063E1">
        <w:t>2x/Woche</w:t>
      </w:r>
    </w:p>
    <w:p w14:paraId="23C93BB8" w14:textId="77777777" w:rsidR="00B07736" w:rsidRPr="009063E1" w:rsidRDefault="00884E24" w:rsidP="00513A7C">
      <w:pPr>
        <w:pStyle w:val="Listenabsatz"/>
        <w:numPr>
          <w:ilvl w:val="0"/>
          <w:numId w:val="43"/>
        </w:numPr>
      </w:pPr>
      <w:r w:rsidRPr="009063E1">
        <w:t>3x/ Woche</w:t>
      </w:r>
    </w:p>
    <w:p w14:paraId="7A04C0B5" w14:textId="77777777" w:rsidR="00B07736" w:rsidRPr="009063E1" w:rsidRDefault="00884E24" w:rsidP="00513A7C">
      <w:pPr>
        <w:pStyle w:val="Listenabsatz"/>
        <w:numPr>
          <w:ilvl w:val="0"/>
          <w:numId w:val="43"/>
        </w:numPr>
      </w:pPr>
      <w:r w:rsidRPr="009063E1">
        <w:t>4x/Woche</w:t>
      </w:r>
    </w:p>
    <w:p w14:paraId="2361C8CE" w14:textId="77777777" w:rsidR="00B07736" w:rsidRPr="009063E1" w:rsidRDefault="00884E24" w:rsidP="00513A7C">
      <w:pPr>
        <w:pStyle w:val="Listenabsatz"/>
        <w:numPr>
          <w:ilvl w:val="0"/>
          <w:numId w:val="43"/>
        </w:numPr>
      </w:pPr>
      <w:r w:rsidRPr="009063E1">
        <w:t>5x/Woche</w:t>
      </w:r>
    </w:p>
    <w:p w14:paraId="796153C9" w14:textId="77777777" w:rsidR="00B07736" w:rsidRPr="009063E1" w:rsidRDefault="00B07736"/>
    <w:p w14:paraId="1B828C75" w14:textId="7A06D2FC" w:rsidR="007E328E" w:rsidRPr="009063E1" w:rsidRDefault="00884E24" w:rsidP="007E328E">
      <w:r w:rsidRPr="009063E1">
        <w:t xml:space="preserve">Zu wie vielen Std. pro Tag findet die häufigste Massnahme statt? </w:t>
      </w:r>
      <w:r w:rsidR="00927F59">
        <w:sym w:font="Wingdings" w:char="F0E0"/>
      </w:r>
      <w:r w:rsidR="00927F59">
        <w:t xml:space="preserve"> </w:t>
      </w:r>
      <w:r w:rsidR="00927F59" w:rsidRPr="007A77E2">
        <w:rPr>
          <w:highlight w:val="yellow"/>
        </w:rPr>
        <w:t>Dropdown-Liste</w:t>
      </w:r>
    </w:p>
    <w:p w14:paraId="726D08A9" w14:textId="77777777" w:rsidR="00B07736" w:rsidRPr="009063E1" w:rsidRDefault="00884E24" w:rsidP="00513A7C">
      <w:pPr>
        <w:pStyle w:val="Listenabsatz"/>
        <w:numPr>
          <w:ilvl w:val="0"/>
          <w:numId w:val="45"/>
        </w:numPr>
      </w:pPr>
      <w:r w:rsidRPr="009063E1">
        <w:t>2 Std./Tag oder weniger</w:t>
      </w:r>
    </w:p>
    <w:p w14:paraId="5BF223D8" w14:textId="77777777" w:rsidR="00B07736" w:rsidRPr="009063E1" w:rsidRDefault="00884E24" w:rsidP="00513A7C">
      <w:pPr>
        <w:pStyle w:val="Listenabsatz"/>
        <w:numPr>
          <w:ilvl w:val="0"/>
          <w:numId w:val="45"/>
        </w:numPr>
      </w:pPr>
      <w:r w:rsidRPr="009063E1">
        <w:t>3 Std./Tag</w:t>
      </w:r>
    </w:p>
    <w:p w14:paraId="7355F766" w14:textId="77777777" w:rsidR="00B07736" w:rsidRPr="009063E1" w:rsidRDefault="00884E24" w:rsidP="00513A7C">
      <w:pPr>
        <w:pStyle w:val="Listenabsatz"/>
        <w:numPr>
          <w:ilvl w:val="0"/>
          <w:numId w:val="45"/>
        </w:numPr>
      </w:pPr>
      <w:r w:rsidRPr="009063E1">
        <w:t>4/Std./Tag</w:t>
      </w:r>
    </w:p>
    <w:p w14:paraId="4400ED67" w14:textId="72D8F971" w:rsidR="00B07736" w:rsidRPr="009063E1" w:rsidRDefault="00884E24" w:rsidP="00513A7C">
      <w:pPr>
        <w:pStyle w:val="Listenabsatz"/>
        <w:numPr>
          <w:ilvl w:val="0"/>
          <w:numId w:val="45"/>
        </w:numPr>
      </w:pPr>
      <w:r w:rsidRPr="009063E1">
        <w:t>Std./Tag</w:t>
      </w:r>
    </w:p>
    <w:p w14:paraId="72A0713D" w14:textId="08E65379" w:rsidR="00B07736" w:rsidRPr="009063E1" w:rsidRDefault="00884E24" w:rsidP="00513A7C">
      <w:pPr>
        <w:pStyle w:val="Listenabsatz"/>
        <w:numPr>
          <w:ilvl w:val="0"/>
          <w:numId w:val="45"/>
        </w:numPr>
      </w:pPr>
      <w:r w:rsidRPr="009063E1">
        <w:t>Std./Tag oder mehr</w:t>
      </w:r>
    </w:p>
    <w:p w14:paraId="7E8D26F9" w14:textId="77777777" w:rsidR="00B07736" w:rsidRPr="009063E1" w:rsidRDefault="00B07736"/>
    <w:p w14:paraId="081D1F30" w14:textId="071D0055" w:rsidR="00B07736" w:rsidRPr="009063E1" w:rsidRDefault="00884E24">
      <w:r w:rsidRPr="009063E1">
        <w:t>5.3</w:t>
      </w:r>
      <w:r w:rsidR="00993F75" w:rsidRPr="009063E1">
        <w:tab/>
      </w:r>
      <w:r w:rsidRPr="009063E1">
        <w:t>Aus welcher finanziellen Quelle wird die Teilnahme der Kinder VA/Flü an Angeboten der frühen Kindheit zum Zwecke der sprachlichen Frühförderung finanziert (IP, GP, Kanton, Gemeinde)? Gibt es Unterscheide nach Aufenthaltsstatus? Bitte beschreiben Sie</w:t>
      </w:r>
      <w:r w:rsidR="00927F59">
        <w:t xml:space="preserve"> </w:t>
      </w:r>
      <w:r w:rsidR="00927F59" w:rsidRPr="003D19CD">
        <w:rPr>
          <w:color w:val="000000" w:themeColor="text1"/>
        </w:rPr>
        <w:sym w:font="Wingdings" w:char="F0E0"/>
      </w:r>
      <w:r w:rsidR="00927F59" w:rsidRPr="003D19CD">
        <w:rPr>
          <w:color w:val="000000" w:themeColor="text1"/>
        </w:rPr>
        <w:t xml:space="preserve"> </w:t>
      </w:r>
      <w:r w:rsidR="00927F59" w:rsidRPr="003D19CD">
        <w:rPr>
          <w:color w:val="000000" w:themeColor="text1"/>
          <w:highlight w:val="yellow"/>
        </w:rPr>
        <w:t>Textfeld</w:t>
      </w:r>
      <w:r w:rsidR="00927F59">
        <w:rPr>
          <w:color w:val="000000" w:themeColor="text1"/>
        </w:rPr>
        <w:t>:</w:t>
      </w:r>
    </w:p>
    <w:p w14:paraId="1F9680C7" w14:textId="77777777" w:rsidR="00927F59" w:rsidRPr="009063E1" w:rsidRDefault="00927F59"/>
    <w:p w14:paraId="34733CB0" w14:textId="77777777" w:rsidR="00927F59" w:rsidRDefault="00927F59" w:rsidP="009F334C">
      <w:pPr>
        <w:rPr>
          <w:u w:val="single"/>
        </w:rPr>
      </w:pPr>
    </w:p>
    <w:p w14:paraId="3C0E5A41" w14:textId="2EACC0F5" w:rsidR="00CB288B" w:rsidRPr="00513A7C" w:rsidRDefault="00CB288B" w:rsidP="009F334C">
      <w:pPr>
        <w:rPr>
          <w:u w:val="single"/>
        </w:rPr>
      </w:pPr>
      <w:r w:rsidRPr="00513A7C">
        <w:rPr>
          <w:u w:val="single"/>
        </w:rPr>
        <w:t xml:space="preserve">6. Entwicklungsbedarf </w:t>
      </w:r>
    </w:p>
    <w:p w14:paraId="65EB4428" w14:textId="0DA2B19D" w:rsidR="00CB288B" w:rsidRPr="009063E1" w:rsidRDefault="00CB288B" w:rsidP="009F334C"/>
    <w:p w14:paraId="358489E9" w14:textId="1E9DAD61" w:rsidR="00CB288B" w:rsidRPr="009063E1" w:rsidRDefault="00CB288B" w:rsidP="009F334C">
      <w:r w:rsidRPr="009063E1">
        <w:t>6.1</w:t>
      </w:r>
      <w:r w:rsidR="00993F75" w:rsidRPr="009063E1">
        <w:tab/>
      </w:r>
      <w:r w:rsidRPr="009063E1">
        <w:t>Welchen Entwicklungsbedarf sehen Sie für den Förderbereich in Ihrem Kanton?</w:t>
      </w:r>
      <w:r w:rsidR="00927F59">
        <w:t xml:space="preserve"> </w:t>
      </w:r>
      <w:r w:rsidR="00927F59" w:rsidRPr="003D19CD">
        <w:rPr>
          <w:color w:val="000000" w:themeColor="text1"/>
        </w:rPr>
        <w:sym w:font="Wingdings" w:char="F0E0"/>
      </w:r>
      <w:r w:rsidR="00927F59" w:rsidRPr="003D19CD">
        <w:rPr>
          <w:color w:val="000000" w:themeColor="text1"/>
        </w:rPr>
        <w:t xml:space="preserve"> </w:t>
      </w:r>
      <w:r w:rsidR="00927F59" w:rsidRPr="003D19CD">
        <w:rPr>
          <w:color w:val="000000" w:themeColor="text1"/>
          <w:highlight w:val="yellow"/>
        </w:rPr>
        <w:t>Textfeld</w:t>
      </w:r>
      <w:r w:rsidR="00927F59">
        <w:rPr>
          <w:color w:val="000000" w:themeColor="text1"/>
        </w:rPr>
        <w:t>:</w:t>
      </w:r>
    </w:p>
    <w:p w14:paraId="2F297EB5" w14:textId="7D62C815" w:rsidR="00CB288B" w:rsidRDefault="00CB288B" w:rsidP="009F334C"/>
    <w:p w14:paraId="741CB9B1" w14:textId="6D5DAC7F" w:rsidR="005C03B8" w:rsidRPr="009063E1" w:rsidRDefault="00612617" w:rsidP="00612617">
      <w:pPr>
        <w:spacing w:after="160" w:line="259" w:lineRule="auto"/>
      </w:pPr>
      <w:r>
        <w:br w:type="page"/>
      </w:r>
    </w:p>
    <w:p w14:paraId="7039A548" w14:textId="219B4C93" w:rsidR="00CB288B" w:rsidRPr="009063E1" w:rsidRDefault="00CB288B" w:rsidP="009835ED">
      <w:pPr>
        <w:pStyle w:val="berschrift2"/>
      </w:pPr>
      <w:bookmarkStart w:id="64" w:name="_Toc120628968"/>
      <w:r w:rsidRPr="009063E1">
        <w:t>Frühe Kindheit - weitere Bemerkungen, Dokumente und Links</w:t>
      </w:r>
      <w:bookmarkEnd w:id="64"/>
    </w:p>
    <w:p w14:paraId="10227F75" w14:textId="6E869E6F" w:rsidR="00CB288B" w:rsidRPr="009063E1" w:rsidRDefault="00CB288B" w:rsidP="009F334C"/>
    <w:p w14:paraId="0D302334" w14:textId="785D5EE9" w:rsidR="00927F59" w:rsidRDefault="00927F59" w:rsidP="00927F59">
      <w:r w:rsidRPr="009063E1">
        <w:rPr>
          <w:shd w:val="clear" w:color="auto" w:fill="FFFFFF"/>
        </w:rPr>
        <w:t xml:space="preserve">Sie haben hier die Möglichkeit, allgemeine Bemerkungen und Erläuterungen anzubringen, weitere Dokumente hochzuladen und Links zu erfassen, die den Förderbereich </w:t>
      </w:r>
      <w:r w:rsidR="005C03B8">
        <w:rPr>
          <w:shd w:val="clear" w:color="auto" w:fill="FFFFFF"/>
        </w:rPr>
        <w:t>Frühe Kindheit betreffen.</w:t>
      </w:r>
      <w:r w:rsidRPr="009063E1">
        <w:t xml:space="preserve"> </w:t>
      </w:r>
    </w:p>
    <w:p w14:paraId="0AC32C14" w14:textId="77777777" w:rsidR="00927F59" w:rsidRDefault="00927F59" w:rsidP="00927F59"/>
    <w:p w14:paraId="7C7EB8DA" w14:textId="77777777" w:rsidR="00927F59" w:rsidRDefault="00927F59" w:rsidP="00927F59">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24868F3D" w14:textId="77777777" w:rsidR="00927F59" w:rsidRPr="009063E1" w:rsidRDefault="00927F59" w:rsidP="00927F59"/>
    <w:p w14:paraId="5931DD5E" w14:textId="77777777" w:rsidR="00927F59" w:rsidRDefault="00927F59">
      <w:pPr>
        <w:rPr>
          <w:color w:val="000000" w:themeColor="text1"/>
        </w:rPr>
      </w:pPr>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6906408E" w14:textId="77777777" w:rsidR="00927F59" w:rsidRDefault="00927F59">
      <w:pPr>
        <w:rPr>
          <w:color w:val="000000" w:themeColor="text1"/>
        </w:rPr>
      </w:pPr>
    </w:p>
    <w:p w14:paraId="2FE76685" w14:textId="77777777" w:rsidR="00927F59" w:rsidRPr="003D19CD" w:rsidRDefault="00927F59" w:rsidP="00FF0BC3">
      <w:pPr>
        <w:rPr>
          <w:rFonts w:ascii="Times New Roman" w:hAnsi="Times New Roman" w:cs="Times New Roman"/>
          <w:color w:val="000000"/>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6174A505" w14:textId="77777777" w:rsidR="00927F59" w:rsidRPr="009063E1" w:rsidRDefault="00927F59"/>
    <w:p w14:paraId="05FF5F57" w14:textId="07F8B9EA" w:rsidR="00CB288B" w:rsidRPr="009063E1" w:rsidRDefault="00CB288B" w:rsidP="00CB288B"/>
    <w:p w14:paraId="2059EE07" w14:textId="4BF6F2E9" w:rsidR="00CB288B" w:rsidRPr="009063E1" w:rsidRDefault="00CB288B" w:rsidP="009835ED">
      <w:pPr>
        <w:pStyle w:val="berschrift2"/>
      </w:pPr>
      <w:bookmarkStart w:id="65" w:name="_Toc120628969"/>
      <w:r w:rsidRPr="009063E1">
        <w:t>Frühe Kindheit - Budget 2024-2027</w:t>
      </w:r>
      <w:bookmarkEnd w:id="65"/>
    </w:p>
    <w:p w14:paraId="79F0EAF7" w14:textId="77777777" w:rsidR="005C03B8" w:rsidRDefault="005C03B8" w:rsidP="005C03B8"/>
    <w:p w14:paraId="2A730F73" w14:textId="77777777" w:rsidR="005C03B8" w:rsidRDefault="005C03B8" w:rsidP="005C03B8">
      <w:r w:rsidRPr="00F30538">
        <w:t xml:space="preserve">Eine automatische Summierung folgt ganz unten auf der Seite. </w:t>
      </w:r>
    </w:p>
    <w:p w14:paraId="1B248339" w14:textId="77777777" w:rsidR="005C03B8" w:rsidRDefault="005C03B8" w:rsidP="005C03B8"/>
    <w:p w14:paraId="38CF3AAF" w14:textId="77777777" w:rsidR="005C03B8" w:rsidRDefault="005C03B8" w:rsidP="005C03B8">
      <w:r w:rsidRPr="00F30538">
        <w:t>IFK: Finanzielle Beiträge Integrationsförderkredit nach Art. 58 Abs. 3 AIG ("Ausländerbereich") IP: Integrationspauschale nach Art. 58 Abs. 2 AIG („Asylbereich (Integrationsagenda Schweiz)“)</w:t>
      </w:r>
    </w:p>
    <w:p w14:paraId="3295784E" w14:textId="074924D7" w:rsidR="00605190" w:rsidRPr="009063E1" w:rsidRDefault="00FF0BC3" w:rsidP="00DD704E">
      <w:pPr>
        <w:rPr>
          <w:b/>
          <w:bCs/>
          <w:sz w:val="32"/>
          <w:szCs w:val="32"/>
        </w:rPr>
      </w:pPr>
      <w:r w:rsidRPr="00FF0BC3">
        <w:rPr>
          <w:highlight w:val="yellow"/>
        </w:rPr>
        <w:sym w:font="Wingdings" w:char="F0E0"/>
      </w:r>
      <w:r>
        <w:rPr>
          <w:highlight w:val="yellow"/>
        </w:rPr>
        <w:t xml:space="preserve"> </w:t>
      </w:r>
      <w:r w:rsidR="005C03B8" w:rsidRPr="00FF0BC3">
        <w:rPr>
          <w:highlight w:val="yellow"/>
        </w:rPr>
        <w:t>Tabellen mit Zahlen auszufüllen</w:t>
      </w:r>
      <w:r w:rsidR="00605190" w:rsidRPr="009063E1">
        <w:br w:type="page"/>
      </w:r>
    </w:p>
    <w:p w14:paraId="0CA8E81B" w14:textId="36803EA0" w:rsidR="003C282A" w:rsidRPr="003364E2" w:rsidRDefault="003C282A" w:rsidP="003C282A">
      <w:pPr>
        <w:pStyle w:val="berschrift1"/>
        <w:numPr>
          <w:ilvl w:val="0"/>
          <w:numId w:val="54"/>
        </w:numPr>
        <w:spacing w:line="240" w:lineRule="auto"/>
      </w:pPr>
      <w:bookmarkStart w:id="66" w:name="_Toc119079696"/>
      <w:bookmarkStart w:id="67" w:name="_Toc120628970"/>
      <w:bookmarkEnd w:id="66"/>
      <w:r>
        <w:t>Zusammenleben und Partizipation</w:t>
      </w:r>
      <w:bookmarkEnd w:id="67"/>
    </w:p>
    <w:p w14:paraId="0EEB5E02" w14:textId="404807D6" w:rsidR="00CB288B" w:rsidRPr="009063E1" w:rsidRDefault="005C03B8" w:rsidP="009835ED">
      <w:pPr>
        <w:pStyle w:val="berschrift2"/>
      </w:pPr>
      <w:bookmarkStart w:id="68" w:name="_Toc120628971"/>
      <w:r>
        <w:t xml:space="preserve">Seite 1: </w:t>
      </w:r>
      <w:r w:rsidR="00CB288B" w:rsidRPr="009063E1">
        <w:t>Zusammenleben und Partizipation</w:t>
      </w:r>
      <w:bookmarkEnd w:id="68"/>
    </w:p>
    <w:p w14:paraId="63A0E21A" w14:textId="76823E7A" w:rsidR="00B07736" w:rsidRPr="009063E1" w:rsidRDefault="00B07736"/>
    <w:p w14:paraId="2E0ED9A9" w14:textId="77777777" w:rsidR="00B07736" w:rsidRPr="00DD704E" w:rsidRDefault="00884E24">
      <w:pPr>
        <w:rPr>
          <w:u w:val="single"/>
        </w:rPr>
      </w:pPr>
      <w:r w:rsidRPr="00DD704E">
        <w:rPr>
          <w:u w:val="single"/>
        </w:rPr>
        <w:t>1. Gibt es auf Kantonsebene eine federführende Stelle zur Entwicklung, Steuerung und Koordination des Förderbereichs Zusammenleben und Partizipation?</w:t>
      </w:r>
    </w:p>
    <w:p w14:paraId="0AC0F68C" w14:textId="1F64D6F0" w:rsidR="00B07736" w:rsidRPr="009063E1" w:rsidRDefault="00884E24">
      <w:r w:rsidRPr="009063E1">
        <w:t xml:space="preserve">□ Ja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r w:rsidR="005C03B8">
        <w:t xml:space="preserve">: </w:t>
      </w:r>
      <w:r w:rsidRPr="009063E1">
        <w:t>Welches sind ihre Aufgaben und wie viele Stellenprozente stehen ihr zu Verfügung?</w:t>
      </w:r>
    </w:p>
    <w:p w14:paraId="27BF1DA5" w14:textId="79595AFC" w:rsidR="00B07736" w:rsidRPr="009063E1" w:rsidRDefault="00884E24">
      <w:r w:rsidRPr="009063E1">
        <w:t>□</w:t>
      </w:r>
      <w:r w:rsidR="005C03B8">
        <w:t xml:space="preserve"> N</w:t>
      </w:r>
      <w:r w:rsidRPr="009063E1">
        <w:t>ein</w:t>
      </w:r>
    </w:p>
    <w:p w14:paraId="69E1130A" w14:textId="61DADDD8" w:rsidR="00B07736" w:rsidRDefault="00B07736"/>
    <w:p w14:paraId="247D9D1C" w14:textId="77777777" w:rsidR="005C03B8" w:rsidRPr="009063E1" w:rsidRDefault="005C03B8"/>
    <w:p w14:paraId="7AA44723" w14:textId="77777777" w:rsidR="00B07736" w:rsidRPr="00DD704E" w:rsidRDefault="00884E24">
      <w:pPr>
        <w:rPr>
          <w:u w:val="single"/>
        </w:rPr>
      </w:pPr>
      <w:r w:rsidRPr="00DD704E">
        <w:rPr>
          <w:u w:val="single"/>
        </w:rPr>
        <w:t>2. Verfügt der Kanton über ein schriftliches Konzept zur Weiterentwicklung des Förderbereichs Zusammenleben und Partizipation?</w:t>
      </w:r>
    </w:p>
    <w:p w14:paraId="0B4A081F" w14:textId="685A2D30" w:rsidR="00B07736" w:rsidRDefault="00B6427B">
      <w:r w:rsidRPr="009063E1">
        <w:t xml:space="preserve">□ </w:t>
      </w:r>
      <w:r w:rsidR="00884E24" w:rsidRPr="009063E1">
        <w:t xml:space="preserve">Ja </w:t>
      </w:r>
      <w:r w:rsidR="005C03B8" w:rsidRPr="003D19CD">
        <w:rPr>
          <w:color w:val="000000" w:themeColor="text1"/>
        </w:rPr>
        <w:sym w:font="Wingdings" w:char="F0E0"/>
      </w:r>
      <w:r w:rsidR="005C03B8" w:rsidRPr="003D19CD">
        <w:rPr>
          <w:color w:val="000000" w:themeColor="text1"/>
        </w:rPr>
        <w:t xml:space="preserve"> </w:t>
      </w:r>
      <w:r w:rsidR="005C03B8">
        <w:rPr>
          <w:color w:val="000000" w:themeColor="text1"/>
          <w:highlight w:val="yellow"/>
        </w:rPr>
        <w:t>Drag&amp;Drop</w:t>
      </w:r>
      <w:r w:rsidR="005C03B8">
        <w:t xml:space="preserve">: </w:t>
      </w:r>
      <w:r w:rsidR="00884E24" w:rsidRPr="009063E1">
        <w:t>Bitte das Konzept hochladen oder verlinken</w:t>
      </w:r>
    </w:p>
    <w:p w14:paraId="6555F5C8" w14:textId="2AB637E2" w:rsidR="005C03B8" w:rsidRPr="009063E1" w:rsidRDefault="005C03B8">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32265139" w14:textId="53BFE638" w:rsidR="00B07736" w:rsidRPr="009063E1" w:rsidRDefault="00B6427B">
      <w:r w:rsidRPr="009063E1">
        <w:t xml:space="preserve">□ </w:t>
      </w:r>
      <w:r w:rsidR="00884E24" w:rsidRPr="009063E1">
        <w:t xml:space="preserve">Nein </w:t>
      </w:r>
    </w:p>
    <w:p w14:paraId="0306C7E2" w14:textId="77777777" w:rsidR="00B07736" w:rsidRPr="009063E1" w:rsidRDefault="00B07736"/>
    <w:p w14:paraId="362EEA37" w14:textId="66847210" w:rsidR="00B07736" w:rsidRPr="009063E1" w:rsidRDefault="00884E24">
      <w:r w:rsidRPr="009063E1">
        <w:t>Welche thematischen und/oder methodischen Schwerpunkte (z.B. partizipative Prozesse, Kultur, Sport, Wohnen, Raumentwicklung, interreligiöser Dialog, Freiwilligen Arbeit, Begegnung…) setzt der Kanton?</w:t>
      </w:r>
      <w:r w:rsidR="005C03B8">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p>
    <w:p w14:paraId="6323720A" w14:textId="77777777" w:rsidR="005C03B8" w:rsidRPr="009063E1" w:rsidRDefault="005C03B8"/>
    <w:p w14:paraId="40DC13E7" w14:textId="77777777" w:rsidR="00B07736" w:rsidRPr="009063E1" w:rsidRDefault="00B07736"/>
    <w:p w14:paraId="55F4602E" w14:textId="6D0A9661" w:rsidR="00B07736" w:rsidRPr="00DD704E" w:rsidRDefault="00884E24">
      <w:pPr>
        <w:rPr>
          <w:u w:val="single"/>
        </w:rPr>
      </w:pPr>
      <w:r w:rsidRPr="00DD704E">
        <w:rPr>
          <w:u w:val="single"/>
        </w:rPr>
        <w:t>3. Wer ist auf kantonaler Ebene für die strategische Weiterentwicklung der Massnahmen in Bezug auf die Partizipation von VA/FL am gesellschaftlichen Leben zuständig?</w:t>
      </w:r>
      <w:r w:rsidR="005C03B8" w:rsidRPr="005C03B8">
        <w:rPr>
          <w:color w:val="000000" w:themeColor="text1"/>
        </w:rPr>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p>
    <w:p w14:paraId="2696A48E" w14:textId="77777777" w:rsidR="005C03B8" w:rsidRPr="009063E1" w:rsidRDefault="005C03B8"/>
    <w:p w14:paraId="4FE10BCA" w14:textId="77777777" w:rsidR="00B6427B" w:rsidRPr="009063E1" w:rsidRDefault="00B6427B"/>
    <w:p w14:paraId="68A0091D" w14:textId="5E7D3A18" w:rsidR="00B07736" w:rsidRPr="00DD704E" w:rsidRDefault="00884E24">
      <w:pPr>
        <w:rPr>
          <w:u w:val="single"/>
        </w:rPr>
      </w:pPr>
      <w:r w:rsidRPr="00DD704E">
        <w:rPr>
          <w:u w:val="single"/>
        </w:rPr>
        <w:t>4. Wie werden die relevanten kantonalen Akteure (z.B. Raumentwicklung, Wohnen, Soziale Sicherheit, Gesundheit (-förderung), Kultur, Sport, Erziehung/Bildung/Schulen, Gleichstellung, Rassismusbekämpfung / Diskriminierungsschutz usw.) sensibilisiert und einbezogen?</w:t>
      </w:r>
      <w:r w:rsidR="005C03B8">
        <w:rPr>
          <w:u w:val="single"/>
        </w:rPr>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p>
    <w:p w14:paraId="41E8C3A6" w14:textId="77777777" w:rsidR="005C03B8" w:rsidRPr="009063E1" w:rsidRDefault="005C03B8"/>
    <w:p w14:paraId="6FE7D7F8" w14:textId="77777777" w:rsidR="00B6427B" w:rsidRPr="009063E1" w:rsidRDefault="00B6427B"/>
    <w:p w14:paraId="0625B518" w14:textId="2EBDA08E" w:rsidR="00B07736" w:rsidRPr="00DD704E" w:rsidRDefault="00884E24">
      <w:pPr>
        <w:rPr>
          <w:u w:val="single"/>
        </w:rPr>
      </w:pPr>
      <w:r w:rsidRPr="00DD704E">
        <w:rPr>
          <w:u w:val="single"/>
        </w:rPr>
        <w:t>5. Wie werden die Gemeinden für die Umsetzung des Förderbereichs sensibilisiert und unterstützt (z.B. Beratung, Projektunterstützung, Leistungsvereinbarungen etc.)?</w:t>
      </w:r>
      <w:r w:rsidR="005C03B8">
        <w:rPr>
          <w:u w:val="single"/>
        </w:rPr>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p>
    <w:p w14:paraId="6BFDE419" w14:textId="77777777" w:rsidR="005C03B8" w:rsidRPr="009063E1" w:rsidRDefault="005C03B8"/>
    <w:p w14:paraId="79812736" w14:textId="6ACA4DFB" w:rsidR="00B6427B" w:rsidRPr="009063E1" w:rsidRDefault="00D534AF" w:rsidP="00D534AF">
      <w:pPr>
        <w:spacing w:after="160" w:line="259" w:lineRule="auto"/>
      </w:pPr>
      <w:r>
        <w:br w:type="page"/>
      </w:r>
    </w:p>
    <w:p w14:paraId="13022C21" w14:textId="11501653" w:rsidR="00B07736" w:rsidRPr="009063E1" w:rsidRDefault="005C03B8" w:rsidP="009835ED">
      <w:pPr>
        <w:pStyle w:val="berschrift2"/>
      </w:pPr>
      <w:bookmarkStart w:id="69" w:name="_Toc120628972"/>
      <w:r>
        <w:t xml:space="preserve">Seite 2: </w:t>
      </w:r>
      <w:r w:rsidR="00CB288B" w:rsidRPr="009063E1">
        <w:t>Zusammenleben und Partizipation</w:t>
      </w:r>
      <w:bookmarkEnd w:id="69"/>
      <w:r w:rsidR="00CB288B" w:rsidRPr="009063E1">
        <w:t xml:space="preserve"> </w:t>
      </w:r>
    </w:p>
    <w:p w14:paraId="5563A6DC" w14:textId="77777777" w:rsidR="00B07736" w:rsidRPr="009063E1" w:rsidRDefault="00B07736"/>
    <w:p w14:paraId="6B051A97" w14:textId="77777777" w:rsidR="00B07736" w:rsidRPr="00D534AF" w:rsidRDefault="00884E24">
      <w:pPr>
        <w:rPr>
          <w:u w:val="single"/>
        </w:rPr>
      </w:pPr>
      <w:r w:rsidRPr="00D534AF">
        <w:rPr>
          <w:u w:val="single"/>
        </w:rPr>
        <w:t>6. Wie werden zivilgesellschaftliche Akteurinnen und Akteure (inklusive Akteure der Migrationsbevölkerung) partizipativ einbezogen und unterstützt?</w:t>
      </w:r>
    </w:p>
    <w:p w14:paraId="3DD9F670" w14:textId="7CDC7A2E" w:rsidR="00B07736" w:rsidRPr="009063E1" w:rsidRDefault="00884E24">
      <w:r w:rsidRPr="009063E1">
        <w:t></w:t>
      </w:r>
      <w:r w:rsidR="005C03B8">
        <w:t xml:space="preserve"> </w:t>
      </w:r>
      <w:r w:rsidRPr="009063E1">
        <w:t xml:space="preserve">Gezielte Informationen für die Migrationsbevölkerung  </w:t>
      </w:r>
    </w:p>
    <w:p w14:paraId="6DCFE999" w14:textId="31482FF3" w:rsidR="00B07736" w:rsidRPr="009063E1" w:rsidRDefault="00884E24">
      <w:r w:rsidRPr="009063E1">
        <w:t></w:t>
      </w:r>
      <w:r w:rsidR="005C03B8">
        <w:t xml:space="preserve"> </w:t>
      </w:r>
      <w:r w:rsidRPr="009063E1">
        <w:t xml:space="preserve">Sensibilisierung von Behörden </w:t>
      </w:r>
    </w:p>
    <w:p w14:paraId="5C41744A" w14:textId="3964383F" w:rsidR="00B07736" w:rsidRPr="009063E1" w:rsidRDefault="00884E24">
      <w:r w:rsidRPr="009063E1">
        <w:t></w:t>
      </w:r>
      <w:r w:rsidR="005C03B8">
        <w:t xml:space="preserve"> </w:t>
      </w:r>
      <w:r w:rsidRPr="009063E1">
        <w:t xml:space="preserve">Sensibilisierung der Zivilgesellschaft  </w:t>
      </w:r>
    </w:p>
    <w:p w14:paraId="56170F53" w14:textId="54CEA0DA" w:rsidR="00B07736" w:rsidRPr="009063E1" w:rsidRDefault="00884E24">
      <w:r w:rsidRPr="009063E1">
        <w:t></w:t>
      </w:r>
      <w:r w:rsidR="005C03B8">
        <w:t xml:space="preserve"> </w:t>
      </w:r>
      <w:r w:rsidRPr="009063E1">
        <w:t xml:space="preserve">Finanzierung von Dolmetschenden für die partizipative Teilnahme an Aktivitäten und Massnahmen </w:t>
      </w:r>
    </w:p>
    <w:p w14:paraId="4DB3D831" w14:textId="15FDAE7A" w:rsidR="00B07736" w:rsidRPr="009063E1" w:rsidRDefault="00884E24">
      <w:r w:rsidRPr="009063E1">
        <w:t></w:t>
      </w:r>
      <w:r w:rsidR="005C03B8">
        <w:t xml:space="preserve"> </w:t>
      </w:r>
      <w:r w:rsidRPr="009063E1">
        <w:t xml:space="preserve">Erhebung von statistischen Daten </w:t>
      </w:r>
    </w:p>
    <w:p w14:paraId="07799F01" w14:textId="401B4BA6" w:rsidR="00B07736" w:rsidRPr="009063E1" w:rsidRDefault="00884E24">
      <w:r w:rsidRPr="009063E1">
        <w:t></w:t>
      </w:r>
      <w:r w:rsidR="005C03B8">
        <w:t xml:space="preserve"> </w:t>
      </w:r>
      <w:r w:rsidRPr="009063E1">
        <w:t>Projektunterstützung</w:t>
      </w:r>
    </w:p>
    <w:p w14:paraId="5FD59C9D" w14:textId="7231E429" w:rsidR="00B07736" w:rsidRPr="009063E1" w:rsidRDefault="00884E24">
      <w:r w:rsidRPr="009063E1">
        <w:t xml:space="preserve"> </w:t>
      </w:r>
      <w:r w:rsidR="005C03B8">
        <w:t xml:space="preserve"> </w:t>
      </w:r>
      <w:r w:rsidRPr="009063E1">
        <w:t>Programme</w:t>
      </w:r>
    </w:p>
    <w:p w14:paraId="20E6162B" w14:textId="7F0AF652" w:rsidR="00B07736" w:rsidRPr="009063E1" w:rsidRDefault="00884E24">
      <w:r w:rsidRPr="009063E1">
        <w:t></w:t>
      </w:r>
      <w:r w:rsidR="005C03B8">
        <w:t xml:space="preserve"> </w:t>
      </w:r>
      <w:r w:rsidRPr="009063E1">
        <w:t>Begegnungsorte</w:t>
      </w:r>
    </w:p>
    <w:p w14:paraId="35ED2F03" w14:textId="6298AAB0" w:rsidR="00B07736" w:rsidRPr="009063E1" w:rsidRDefault="00884E24">
      <w:r w:rsidRPr="009063E1">
        <w:t></w:t>
      </w:r>
      <w:r w:rsidR="005C03B8">
        <w:t xml:space="preserve"> </w:t>
      </w:r>
      <w:r w:rsidRPr="009063E1">
        <w:t xml:space="preserve">Mentoring/Freiwilligenarbeit </w:t>
      </w:r>
    </w:p>
    <w:p w14:paraId="67315330" w14:textId="15D9085E" w:rsidR="00B07736" w:rsidRPr="009063E1" w:rsidRDefault="00884E24">
      <w:r w:rsidRPr="009063E1">
        <w:t></w:t>
      </w:r>
      <w:r w:rsidR="005C03B8">
        <w:t xml:space="preserve"> </w:t>
      </w:r>
      <w:r w:rsidRPr="009063E1">
        <w:t>Massnahmen zur institutionellen Öffnung</w:t>
      </w:r>
    </w:p>
    <w:p w14:paraId="6A51551E" w14:textId="77777777" w:rsidR="00B07736" w:rsidRPr="009063E1" w:rsidRDefault="00B07736"/>
    <w:p w14:paraId="4D3B4354" w14:textId="77777777" w:rsidR="00B07736" w:rsidRPr="009063E1" w:rsidRDefault="00B07736"/>
    <w:p w14:paraId="7592C8C6" w14:textId="4222BD3D" w:rsidR="00B07736" w:rsidRPr="00D534AF" w:rsidRDefault="00C82909" w:rsidP="00D534AF">
      <w:pPr>
        <w:rPr>
          <w:u w:val="single"/>
        </w:rPr>
      </w:pPr>
      <w:r w:rsidRPr="00D534AF">
        <w:rPr>
          <w:u w:val="single"/>
        </w:rPr>
        <w:t>7. V</w:t>
      </w:r>
      <w:r w:rsidR="00884E24" w:rsidRPr="00D534AF">
        <w:rPr>
          <w:u w:val="single"/>
        </w:rPr>
        <w:t>erfügt der Kanton über ein Konzept zur Unterstützung von Personen (VA/FL), die nicht an Sprachkursen oder Massnahmen zur Förderung der Ausbildungs- bzw. Arbeitsmarktfähigkeit teilnehmen können (z.B. Massnahmen zur Bewältigung des Alltags, Stabilisierung, Ressourcenaktivierung, Teilhabe am gesellschaftlichen Leben)?</w:t>
      </w:r>
    </w:p>
    <w:p w14:paraId="0F33A44A" w14:textId="77777777" w:rsidR="005C03B8" w:rsidRDefault="00B6427B" w:rsidP="005C03B8">
      <w:r w:rsidRPr="009063E1">
        <w:t xml:space="preserve">□ Ja </w:t>
      </w:r>
      <w:r w:rsidR="005C03B8" w:rsidRPr="003D19CD">
        <w:rPr>
          <w:color w:val="000000" w:themeColor="text1"/>
        </w:rPr>
        <w:sym w:font="Wingdings" w:char="F0E0"/>
      </w:r>
      <w:r w:rsidR="005C03B8" w:rsidRPr="003D19CD">
        <w:rPr>
          <w:color w:val="000000" w:themeColor="text1"/>
        </w:rPr>
        <w:t xml:space="preserve"> </w:t>
      </w:r>
      <w:r w:rsidR="005C03B8">
        <w:rPr>
          <w:color w:val="000000" w:themeColor="text1"/>
          <w:highlight w:val="yellow"/>
        </w:rPr>
        <w:t>Drag&amp;Drop</w:t>
      </w:r>
      <w:r w:rsidR="005C03B8">
        <w:t xml:space="preserve">: </w:t>
      </w:r>
      <w:r w:rsidR="005C03B8" w:rsidRPr="009063E1">
        <w:t>Bitte das Konzept hochladen oder verlinken</w:t>
      </w:r>
    </w:p>
    <w:p w14:paraId="4B326A0C" w14:textId="77777777" w:rsidR="005C03B8" w:rsidRPr="009063E1" w:rsidRDefault="005C03B8" w:rsidP="005C03B8">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1E15D8F6" w14:textId="77777777" w:rsidR="00B6427B" w:rsidRPr="009063E1" w:rsidRDefault="00B6427B" w:rsidP="00D534AF">
      <w:r w:rsidRPr="009063E1">
        <w:t xml:space="preserve">□ Nein </w:t>
      </w:r>
    </w:p>
    <w:p w14:paraId="1B2D5D47" w14:textId="77777777" w:rsidR="00B07736" w:rsidRPr="009063E1" w:rsidRDefault="00B07736"/>
    <w:p w14:paraId="36601E52" w14:textId="4B37408D" w:rsidR="00B07736" w:rsidRPr="009063E1" w:rsidRDefault="00884E24">
      <w:r w:rsidRPr="009063E1">
        <w:t xml:space="preserve">7.1 </w:t>
      </w:r>
      <w:r w:rsidR="00993F75" w:rsidRPr="009063E1">
        <w:tab/>
      </w:r>
      <w:r w:rsidR="005C03B8">
        <w:t>W</w:t>
      </w:r>
      <w:r w:rsidRPr="009063E1">
        <w:t xml:space="preserve">ird diese Zielgruppe in Unterkategorien eingeteilt und existiert dazu Datenmaterial? </w:t>
      </w:r>
    </w:p>
    <w:p w14:paraId="20780C1A" w14:textId="429668A1" w:rsidR="00B07736" w:rsidRPr="009063E1" w:rsidRDefault="00884E24">
      <w:r w:rsidRPr="009063E1">
        <w:t></w:t>
      </w:r>
      <w:r w:rsidR="005C03B8">
        <w:t xml:space="preserve"> </w:t>
      </w:r>
      <w:r w:rsidRPr="009063E1">
        <w:t>Ja, Unterteilung und Datenmaterial</w:t>
      </w:r>
      <w:r w:rsidR="00B6427B" w:rsidRPr="009063E1">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r w:rsidR="005C03B8">
        <w:t xml:space="preserve">: </w:t>
      </w:r>
      <w:r w:rsidR="00B6427B" w:rsidRPr="009063E1">
        <w:t>Bitte beschreiben Sie die Unterkategorien:</w:t>
      </w:r>
    </w:p>
    <w:p w14:paraId="387512E5" w14:textId="2C9A9CB7" w:rsidR="00B07736" w:rsidRPr="009063E1" w:rsidRDefault="00884E24">
      <w:r w:rsidRPr="009063E1">
        <w:t></w:t>
      </w:r>
      <w:r w:rsidR="005C03B8">
        <w:t xml:space="preserve"> </w:t>
      </w:r>
      <w:r w:rsidRPr="009063E1">
        <w:t>Ja, Unterteilung, aber kein Datenmaterial</w:t>
      </w:r>
      <w:r w:rsidR="00B6427B" w:rsidRPr="009063E1">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r w:rsidR="005C03B8">
        <w:t>:</w:t>
      </w:r>
      <w:r w:rsidR="00B6427B" w:rsidRPr="009063E1">
        <w:t xml:space="preserve"> Bitte beschreiben Sie die Unterkategorien:</w:t>
      </w:r>
    </w:p>
    <w:p w14:paraId="7E629FAC" w14:textId="71FA5BA6" w:rsidR="00B07736" w:rsidRPr="009063E1" w:rsidRDefault="00884E24">
      <w:r w:rsidRPr="009063E1">
        <w:t></w:t>
      </w:r>
      <w:r w:rsidR="005C03B8">
        <w:t xml:space="preserve"> </w:t>
      </w:r>
      <w:r w:rsidRPr="009063E1">
        <w:t xml:space="preserve">Nein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r w:rsidR="005C03B8" w:rsidRPr="009063E1" w:rsidDel="005C03B8">
        <w:t>:</w:t>
      </w:r>
      <w:r w:rsidR="00B6427B" w:rsidRPr="009063E1">
        <w:t xml:space="preserve"> </w:t>
      </w:r>
      <w:r w:rsidRPr="009063E1">
        <w:t>Begründen Sie:</w:t>
      </w:r>
    </w:p>
    <w:p w14:paraId="658FB564" w14:textId="63E88193" w:rsidR="00B07736" w:rsidRDefault="00B07736"/>
    <w:p w14:paraId="69BFC415" w14:textId="77777777" w:rsidR="000842C9" w:rsidRPr="009063E1" w:rsidRDefault="000842C9"/>
    <w:p w14:paraId="552E9AD6" w14:textId="1C00BC15" w:rsidR="00B07736" w:rsidRPr="00D534AF" w:rsidRDefault="00FE2169" w:rsidP="009F334C">
      <w:pPr>
        <w:rPr>
          <w:u w:val="single"/>
        </w:rPr>
      </w:pPr>
      <w:r w:rsidRPr="00D534AF">
        <w:rPr>
          <w:u w:val="single"/>
        </w:rPr>
        <w:t>8. Welchen Entwicklungsbedarf sehen Sie für den Förderbereich in Ihrem Kanton?</w:t>
      </w:r>
      <w:r w:rsidR="005C03B8">
        <w:rPr>
          <w:u w:val="single"/>
        </w:rPr>
        <w:t xml:space="preserve"> </w:t>
      </w:r>
      <w:r w:rsidR="005C03B8" w:rsidRPr="003D19CD">
        <w:rPr>
          <w:color w:val="000000" w:themeColor="text1"/>
        </w:rPr>
        <w:sym w:font="Wingdings" w:char="F0E0"/>
      </w:r>
      <w:r w:rsidR="005C03B8" w:rsidRPr="003D19CD">
        <w:rPr>
          <w:color w:val="000000" w:themeColor="text1"/>
        </w:rPr>
        <w:t xml:space="preserve"> </w:t>
      </w:r>
      <w:r w:rsidR="005C03B8" w:rsidRPr="003D19CD">
        <w:rPr>
          <w:color w:val="000000" w:themeColor="text1"/>
          <w:highlight w:val="yellow"/>
        </w:rPr>
        <w:t>Textfeld</w:t>
      </w:r>
    </w:p>
    <w:p w14:paraId="2444BF8C" w14:textId="2C9AEEE9" w:rsidR="00FE2169" w:rsidRDefault="00FE2169" w:rsidP="009F334C"/>
    <w:p w14:paraId="25A1AF8B" w14:textId="1581B493" w:rsidR="005C03B8" w:rsidRPr="009063E1" w:rsidRDefault="00D534AF" w:rsidP="00D534AF">
      <w:pPr>
        <w:spacing w:after="160" w:line="259" w:lineRule="auto"/>
      </w:pPr>
      <w:r>
        <w:br w:type="page"/>
      </w:r>
    </w:p>
    <w:p w14:paraId="09A88D24" w14:textId="4FC9DEFA" w:rsidR="00FE2169" w:rsidRPr="009063E1" w:rsidRDefault="00FE2169" w:rsidP="00605190">
      <w:pPr>
        <w:pStyle w:val="berschrift2"/>
      </w:pPr>
      <w:bookmarkStart w:id="70" w:name="_Toc120628973"/>
      <w:r w:rsidRPr="009063E1">
        <w:t>Zusammenleben und Partizipation - weitere Bemerkungen, Dokumente und Links</w:t>
      </w:r>
      <w:bookmarkEnd w:id="70"/>
    </w:p>
    <w:p w14:paraId="5A5C5341" w14:textId="77777777" w:rsidR="005C03B8" w:rsidRDefault="005C03B8" w:rsidP="005C03B8">
      <w:pPr>
        <w:rPr>
          <w:shd w:val="clear" w:color="auto" w:fill="FFFFFF"/>
        </w:rPr>
      </w:pPr>
    </w:p>
    <w:p w14:paraId="60BEE531" w14:textId="63947C45" w:rsidR="005C03B8" w:rsidRDefault="005C03B8" w:rsidP="005C03B8">
      <w:r w:rsidRPr="009063E1">
        <w:rPr>
          <w:shd w:val="clear" w:color="auto" w:fill="FFFFFF"/>
        </w:rPr>
        <w:t xml:space="preserve">Sie haben hier die Möglichkeit, allgemeine Bemerkungen und Erläuterungen anzubringen, weitere Dokumente hochzuladen und Links zu erfassen, die den Förderbereich </w:t>
      </w:r>
      <w:r>
        <w:rPr>
          <w:shd w:val="clear" w:color="auto" w:fill="FFFFFF"/>
        </w:rPr>
        <w:t>Zusammenleben und Partizipation betreffen.</w:t>
      </w:r>
      <w:r w:rsidRPr="009063E1">
        <w:t xml:space="preserve"> </w:t>
      </w:r>
    </w:p>
    <w:p w14:paraId="166B82DD" w14:textId="77777777" w:rsidR="005C03B8" w:rsidRDefault="005C03B8" w:rsidP="005C03B8"/>
    <w:p w14:paraId="358807A4" w14:textId="77777777" w:rsidR="005C03B8" w:rsidRDefault="005C03B8" w:rsidP="005C03B8">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3E99F0A0" w14:textId="77777777" w:rsidR="005C03B8" w:rsidRPr="009063E1" w:rsidRDefault="005C03B8"/>
    <w:p w14:paraId="32B0FFFE" w14:textId="77777777" w:rsidR="005C03B8" w:rsidRDefault="005C03B8">
      <w:pPr>
        <w:rPr>
          <w:color w:val="000000" w:themeColor="text1"/>
        </w:rPr>
      </w:pPr>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4B599342" w14:textId="77777777" w:rsidR="005C03B8" w:rsidRDefault="005C03B8">
      <w:pPr>
        <w:rPr>
          <w:color w:val="000000" w:themeColor="text1"/>
        </w:rPr>
      </w:pPr>
    </w:p>
    <w:p w14:paraId="4673189A" w14:textId="52705B40" w:rsidR="005C03B8" w:rsidRDefault="005C03B8" w:rsidP="00B045E3">
      <w:pPr>
        <w:rPr>
          <w:color w:val="000000" w:themeColor="text1"/>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3B698D94" w14:textId="5B692CBF" w:rsidR="005C03B8" w:rsidRDefault="005C03B8"/>
    <w:p w14:paraId="6CE68E40" w14:textId="77777777" w:rsidR="005C03B8" w:rsidRPr="00B045E3" w:rsidRDefault="005C03B8" w:rsidP="00B045E3">
      <w:pPr>
        <w:rPr>
          <w:b/>
          <w:bCs/>
        </w:rPr>
      </w:pPr>
    </w:p>
    <w:p w14:paraId="660D9C0A" w14:textId="6BDE9981" w:rsidR="00FE2169" w:rsidRPr="009063E1" w:rsidRDefault="00FE2169" w:rsidP="009835ED">
      <w:pPr>
        <w:pStyle w:val="berschrift2"/>
      </w:pPr>
      <w:bookmarkStart w:id="71" w:name="_Toc120628974"/>
      <w:r w:rsidRPr="009063E1">
        <w:t>Zusammenleben und Partizipation - Budget 2024-2027</w:t>
      </w:r>
      <w:bookmarkEnd w:id="71"/>
    </w:p>
    <w:p w14:paraId="4DB6244A" w14:textId="77777777" w:rsidR="005C03B8" w:rsidRDefault="005C03B8" w:rsidP="005C03B8"/>
    <w:p w14:paraId="1E552248" w14:textId="74070E22" w:rsidR="005C03B8" w:rsidRDefault="005C03B8" w:rsidP="005C03B8">
      <w:r w:rsidRPr="00F30538">
        <w:t xml:space="preserve">Eine automatische Summierung folgt ganz unten auf der Seite. </w:t>
      </w:r>
    </w:p>
    <w:p w14:paraId="4310EDE3" w14:textId="77777777" w:rsidR="005C03B8" w:rsidRDefault="005C03B8" w:rsidP="005C03B8"/>
    <w:p w14:paraId="7B82ED1C" w14:textId="77777777" w:rsidR="005C03B8" w:rsidRDefault="005C03B8" w:rsidP="005C03B8">
      <w:r w:rsidRPr="00F30538">
        <w:t>IFK: Finanzielle Beiträge Integrationsförderkredit nach Art. 58 Abs. 3 AIG ("Ausländerbereich") IP: Integrationspauschale nach Art. 58 Abs. 2 AIG („Asylbereich (Integrationsagenda Schweiz)“)</w:t>
      </w:r>
    </w:p>
    <w:p w14:paraId="1F53E035" w14:textId="735D5FBD" w:rsidR="00FE2169" w:rsidRPr="009063E1" w:rsidRDefault="005747E0" w:rsidP="005747E0">
      <w:r w:rsidRPr="005747E0">
        <w:rPr>
          <w:highlight w:val="yellow"/>
          <w:lang w:val="fr-CH"/>
        </w:rPr>
        <w:sym w:font="Wingdings" w:char="F0E0"/>
      </w:r>
      <w:r>
        <w:rPr>
          <w:highlight w:val="yellow"/>
          <w:lang w:val="fr-CH"/>
        </w:rPr>
        <w:t xml:space="preserve"> </w:t>
      </w:r>
      <w:r w:rsidR="005C03B8" w:rsidRPr="005747E0">
        <w:rPr>
          <w:highlight w:val="yellow"/>
          <w:lang w:val="fr-CH"/>
        </w:rPr>
        <w:t>Tabellen mit Zahlen auszufüllen</w:t>
      </w:r>
    </w:p>
    <w:p w14:paraId="610244D0" w14:textId="2EACB87A" w:rsidR="003C282A" w:rsidRPr="003364E2" w:rsidRDefault="00CB288B" w:rsidP="003C282A">
      <w:pPr>
        <w:pStyle w:val="berschrift1"/>
        <w:numPr>
          <w:ilvl w:val="0"/>
          <w:numId w:val="54"/>
        </w:numPr>
        <w:spacing w:line="240" w:lineRule="auto"/>
      </w:pPr>
      <w:r w:rsidRPr="009063E1">
        <w:br w:type="page"/>
      </w:r>
      <w:bookmarkStart w:id="72" w:name="_Toc120628975"/>
      <w:r w:rsidR="003C282A">
        <w:t>Umgang mit Vielfalt und Diskriminierungsschutz</w:t>
      </w:r>
      <w:bookmarkEnd w:id="72"/>
    </w:p>
    <w:p w14:paraId="19C56C50" w14:textId="138B94DE" w:rsidR="00FE2169" w:rsidRPr="009063E1" w:rsidRDefault="006B24B0">
      <w:pPr>
        <w:pStyle w:val="berschrift2"/>
      </w:pPr>
      <w:bookmarkStart w:id="73" w:name="_Toc120628976"/>
      <w:r>
        <w:t xml:space="preserve">Seite 1: </w:t>
      </w:r>
      <w:r w:rsidR="00FE2169" w:rsidRPr="009063E1">
        <w:t>Umgang mit Vielfalt und Diskriminierungsschutz</w:t>
      </w:r>
      <w:bookmarkEnd w:id="73"/>
    </w:p>
    <w:p w14:paraId="3CF6CBB9" w14:textId="45D8FE85" w:rsidR="00FE2169" w:rsidRPr="009063E1" w:rsidRDefault="00FE2169" w:rsidP="00254BF7"/>
    <w:p w14:paraId="243C2187" w14:textId="77777777" w:rsidR="00B07736" w:rsidRPr="00520EDF" w:rsidRDefault="00884E24">
      <w:pPr>
        <w:rPr>
          <w:u w:val="single"/>
        </w:rPr>
      </w:pPr>
      <w:r w:rsidRPr="00520EDF">
        <w:rPr>
          <w:u w:val="single"/>
        </w:rPr>
        <w:t xml:space="preserve">1. Strategie Umgang mit Vielfalt und Diskriminierungsschutz </w:t>
      </w:r>
    </w:p>
    <w:p w14:paraId="31DEFEA0" w14:textId="77777777" w:rsidR="00B07736" w:rsidRPr="009063E1" w:rsidRDefault="00B07736"/>
    <w:p w14:paraId="06D1A75A" w14:textId="77777777" w:rsidR="000E50D5" w:rsidRDefault="00884E24" w:rsidP="000E50D5">
      <w:pPr>
        <w:pStyle w:val="Listenabsatz"/>
        <w:numPr>
          <w:ilvl w:val="1"/>
          <w:numId w:val="30"/>
        </w:numPr>
      </w:pPr>
      <w:r w:rsidRPr="009063E1">
        <w:t>Welche Stelle(n) ist/sind in der Verwaltung auf kantonaler und kommunaler Ebene für konzeptionelle/strategische Arbeiten im Bereich</w:t>
      </w:r>
    </w:p>
    <w:p w14:paraId="52DB1E02" w14:textId="3EF78C70" w:rsidR="00B07736" w:rsidRPr="009063E1" w:rsidRDefault="00884E24" w:rsidP="00520EDF">
      <w:r w:rsidRPr="009063E1">
        <w:t>Umgang mit Vielfalt und Schutz vor Diskriminierung zuständig? Geben Sie bitte die Stellen und Tätigkeiten an.</w:t>
      </w:r>
      <w:r w:rsidR="006B24B0">
        <w:t xml:space="preserve"> </w:t>
      </w:r>
      <w:r w:rsidR="006B24B0" w:rsidRPr="003D19CD">
        <w:rPr>
          <w:color w:val="000000" w:themeColor="text1"/>
        </w:rPr>
        <w:sym w:font="Wingdings" w:char="F0E0"/>
      </w:r>
      <w:r w:rsidR="006B24B0" w:rsidRPr="003D19CD">
        <w:rPr>
          <w:color w:val="000000" w:themeColor="text1"/>
        </w:rPr>
        <w:t xml:space="preserve"> </w:t>
      </w:r>
      <w:r w:rsidR="006B24B0" w:rsidRPr="003D19CD">
        <w:rPr>
          <w:color w:val="000000" w:themeColor="text1"/>
          <w:highlight w:val="yellow"/>
        </w:rPr>
        <w:t>Textfeld</w:t>
      </w:r>
    </w:p>
    <w:p w14:paraId="3B1B236B" w14:textId="77777777" w:rsidR="00B07736" w:rsidRPr="009063E1" w:rsidRDefault="00B07736"/>
    <w:p w14:paraId="1B2AA0E8" w14:textId="3B65C0A4" w:rsidR="00B07736" w:rsidRPr="009063E1" w:rsidRDefault="00884E24" w:rsidP="009835ED">
      <w:pPr>
        <w:pStyle w:val="Listenabsatz"/>
        <w:numPr>
          <w:ilvl w:val="1"/>
          <w:numId w:val="30"/>
        </w:numPr>
      </w:pPr>
      <w:r w:rsidRPr="009063E1">
        <w:t>Gibt es eine kantonale Strategie für den Umgang mit Vielfalt und Diskriminierungsschutz?</w:t>
      </w:r>
    </w:p>
    <w:p w14:paraId="2DF664E6" w14:textId="7FB88916" w:rsidR="006B24B0" w:rsidRDefault="00B6427B" w:rsidP="00B6427B">
      <w:r w:rsidRPr="009063E1">
        <w:t xml:space="preserve">□ </w:t>
      </w:r>
      <w:r w:rsidR="006B24B0">
        <w:t xml:space="preserve">Ja </w:t>
      </w:r>
      <w:r w:rsidR="000E50D5" w:rsidRPr="003D19CD">
        <w:rPr>
          <w:color w:val="000000" w:themeColor="text1"/>
        </w:rPr>
        <w:sym w:font="Wingdings" w:char="F0E0"/>
      </w:r>
      <w:r w:rsidR="000E50D5" w:rsidRPr="003D19CD">
        <w:rPr>
          <w:color w:val="000000" w:themeColor="text1"/>
        </w:rPr>
        <w:t xml:space="preserve"> </w:t>
      </w:r>
      <w:r w:rsidR="000E50D5" w:rsidRPr="003D19CD">
        <w:rPr>
          <w:color w:val="000000" w:themeColor="text1"/>
          <w:highlight w:val="yellow"/>
        </w:rPr>
        <w:t xml:space="preserve">Textfeld: </w:t>
      </w:r>
      <w:r w:rsidR="006B24B0" w:rsidRPr="009063E1">
        <w:t>Beschreiben Sie die wichtigsten involvierten Akteure und die geplanten Massnahmen</w:t>
      </w:r>
    </w:p>
    <w:p w14:paraId="60CE269E" w14:textId="10BA052D" w:rsidR="00B6427B" w:rsidRPr="009063E1" w:rsidRDefault="006B24B0" w:rsidP="00B6427B">
      <w:r>
        <w:t xml:space="preserve">        </w:t>
      </w:r>
      <w:r w:rsidRPr="003D19CD">
        <w:rPr>
          <w:color w:val="000000" w:themeColor="text1"/>
        </w:rPr>
        <w:sym w:font="Wingdings" w:char="F0E0"/>
      </w:r>
      <w:r>
        <w:rPr>
          <w:color w:val="000000" w:themeColor="text1"/>
        </w:rPr>
        <w:t xml:space="preserve"> </w:t>
      </w:r>
      <w:r>
        <w:rPr>
          <w:color w:val="000000" w:themeColor="text1"/>
          <w:highlight w:val="yellow"/>
        </w:rPr>
        <w:t>Drag&amp;Drop</w:t>
      </w:r>
      <w:r>
        <w:t xml:space="preserve">: </w:t>
      </w:r>
      <w:r w:rsidRPr="009063E1">
        <w:t>Bitte die Strategie hochladen</w:t>
      </w:r>
      <w:r>
        <w:t xml:space="preserve">        </w:t>
      </w:r>
    </w:p>
    <w:p w14:paraId="0894A0B8" w14:textId="1DF6F44E" w:rsidR="006B24B0" w:rsidRPr="009063E1" w:rsidRDefault="00B6427B" w:rsidP="00520EDF">
      <w:r w:rsidRPr="009063E1">
        <w:t xml:space="preserve">□ Nein </w:t>
      </w:r>
      <w:r w:rsidR="006B24B0" w:rsidRPr="003D19CD">
        <w:rPr>
          <w:color w:val="000000" w:themeColor="text1"/>
        </w:rPr>
        <w:sym w:font="Wingdings" w:char="F0E0"/>
      </w:r>
      <w:r w:rsidR="006B24B0" w:rsidRPr="003D19CD">
        <w:rPr>
          <w:color w:val="000000" w:themeColor="text1"/>
        </w:rPr>
        <w:t xml:space="preserve"> </w:t>
      </w:r>
      <w:r w:rsidR="006B24B0" w:rsidRPr="003D19CD">
        <w:rPr>
          <w:color w:val="000000" w:themeColor="text1"/>
          <w:highlight w:val="yellow"/>
        </w:rPr>
        <w:t xml:space="preserve">Textfeld: </w:t>
      </w:r>
      <w:r w:rsidRPr="009063E1">
        <w:t>Ist die Erarbeitung einer Strategie geplant und bis wann?</w:t>
      </w:r>
    </w:p>
    <w:p w14:paraId="22BB0184" w14:textId="57AA7DF9" w:rsidR="00B07736" w:rsidRPr="009063E1" w:rsidRDefault="00B07736"/>
    <w:p w14:paraId="7B35F9D8" w14:textId="77777777" w:rsidR="00B07736" w:rsidRPr="009063E1" w:rsidRDefault="00B07736"/>
    <w:p w14:paraId="60BECBF4" w14:textId="77777777" w:rsidR="00B07736" w:rsidRPr="00520EDF" w:rsidRDefault="00884E24">
      <w:pPr>
        <w:rPr>
          <w:u w:val="single"/>
        </w:rPr>
      </w:pPr>
      <w:r w:rsidRPr="00520EDF">
        <w:rPr>
          <w:u w:val="single"/>
        </w:rPr>
        <w:t xml:space="preserve">2. Beratungsangebot im Bereich Schutz vor Diskriminierung </w:t>
      </w:r>
    </w:p>
    <w:p w14:paraId="12A32C7B" w14:textId="77777777" w:rsidR="00B07736" w:rsidRPr="009063E1" w:rsidRDefault="00B07736"/>
    <w:p w14:paraId="02557914" w14:textId="446EE3EB" w:rsidR="00B07736" w:rsidRPr="009063E1" w:rsidRDefault="00884E24">
      <w:r w:rsidRPr="009063E1">
        <w:t>2.</w:t>
      </w:r>
      <w:r w:rsidR="00993F75">
        <w:t>1</w:t>
      </w:r>
      <w:r w:rsidR="00993F75" w:rsidRPr="009063E1">
        <w:tab/>
      </w:r>
      <w:r w:rsidRPr="009063E1">
        <w:t>Welche Stelle/n ist/sind im Kanton für die Beratung von Personen zuständig, welche von rassistischer Diskriminierung betroffen sind? Bitte geben Sie die Stellen an und beschreiben Sie, welche Tätigkeiten in ihr Aufgabenportfolio fallen (z.B. Beratung, Sensibilisierung, Information, etc.)</w:t>
      </w:r>
      <w:r w:rsidR="00B6427B" w:rsidRPr="009063E1">
        <w:t xml:space="preserve"> </w:t>
      </w:r>
      <w:r w:rsidR="006B24B0" w:rsidRPr="003D19CD">
        <w:rPr>
          <w:color w:val="000000" w:themeColor="text1"/>
        </w:rPr>
        <w:sym w:font="Wingdings" w:char="F0E0"/>
      </w:r>
      <w:r w:rsidR="006B24B0" w:rsidRPr="003D19CD">
        <w:rPr>
          <w:color w:val="000000" w:themeColor="text1"/>
        </w:rPr>
        <w:t xml:space="preserve"> </w:t>
      </w:r>
      <w:r w:rsidR="006B24B0" w:rsidRPr="003D19CD">
        <w:rPr>
          <w:color w:val="000000" w:themeColor="text1"/>
          <w:highlight w:val="yellow"/>
        </w:rPr>
        <w:t xml:space="preserve">Textfeld: </w:t>
      </w:r>
    </w:p>
    <w:p w14:paraId="2412AB1D" w14:textId="77777777" w:rsidR="00B07736" w:rsidRPr="009063E1" w:rsidRDefault="00B07736"/>
    <w:p w14:paraId="7B3B4FE0" w14:textId="6D2A95EB" w:rsidR="00B07736" w:rsidRPr="009063E1" w:rsidRDefault="00884E24">
      <w:r w:rsidRPr="009063E1">
        <w:t>2.2</w:t>
      </w:r>
      <w:r w:rsidR="00993F75" w:rsidRPr="009063E1">
        <w:tab/>
      </w:r>
      <w:r w:rsidRPr="009063E1">
        <w:t xml:space="preserve">Bei welcher Institution/Stelle liegt die Verantwortung für die Professionalisierung der Qualitätsangebote? </w:t>
      </w:r>
    </w:p>
    <w:p w14:paraId="2D743B23" w14:textId="05401C8F" w:rsidR="00B07736" w:rsidRPr="009063E1" w:rsidRDefault="00B6427B">
      <w:r w:rsidRPr="009063E1">
        <w:t xml:space="preserve">□ </w:t>
      </w:r>
      <w:r w:rsidR="00884E24" w:rsidRPr="009063E1">
        <w:t>Bei der Fachstelle für Integration</w:t>
      </w:r>
    </w:p>
    <w:p w14:paraId="5F0D83CE" w14:textId="75690F56" w:rsidR="00B07736" w:rsidRPr="009063E1" w:rsidRDefault="00B6427B">
      <w:r w:rsidRPr="009063E1">
        <w:t xml:space="preserve">□ </w:t>
      </w:r>
      <w:r w:rsidR="00884E24" w:rsidRPr="009063E1">
        <w:t xml:space="preserve">Bei einer externen Stelle </w:t>
      </w:r>
      <w:r w:rsidR="006B24B0" w:rsidRPr="003D19CD">
        <w:rPr>
          <w:color w:val="000000" w:themeColor="text1"/>
        </w:rPr>
        <w:sym w:font="Wingdings" w:char="F0E0"/>
      </w:r>
      <w:r w:rsidR="006B24B0">
        <w:rPr>
          <w:color w:val="000000" w:themeColor="text1"/>
        </w:rPr>
        <w:t xml:space="preserve"> </w:t>
      </w:r>
      <w:r w:rsidR="006B24B0">
        <w:rPr>
          <w:color w:val="000000" w:themeColor="text1"/>
          <w:highlight w:val="yellow"/>
        </w:rPr>
        <w:t>Drag&amp;Drop</w:t>
      </w:r>
      <w:r w:rsidR="006B24B0">
        <w:t xml:space="preserve">: </w:t>
      </w:r>
      <w:r w:rsidR="00884E24" w:rsidRPr="009063E1">
        <w:t>Bitte Leistungsvereinbarung hochladen</w:t>
      </w:r>
    </w:p>
    <w:p w14:paraId="24866ABA" w14:textId="7A2BE9F8" w:rsidR="00B07736" w:rsidRPr="009063E1" w:rsidRDefault="00B6427B">
      <w:r w:rsidRPr="009063E1">
        <w:t xml:space="preserve">□ </w:t>
      </w:r>
      <w:r w:rsidR="00884E24" w:rsidRPr="009063E1">
        <w:t>Eine Leistungsvereinbarung mit einer externen Stelle wird im Rahmen der KIP 3 erarbeitet</w:t>
      </w:r>
    </w:p>
    <w:p w14:paraId="53B922D5" w14:textId="1DFDDD7F" w:rsidR="00B07736" w:rsidRPr="009063E1" w:rsidRDefault="00B6427B">
      <w:r w:rsidRPr="009063E1">
        <w:t xml:space="preserve">□ </w:t>
      </w:r>
      <w:r w:rsidR="00884E24" w:rsidRPr="009063E1">
        <w:t>Keine entsprechende Massnahme vorgesehen</w:t>
      </w:r>
    </w:p>
    <w:p w14:paraId="007A273D" w14:textId="77777777" w:rsidR="00B07736" w:rsidRPr="009063E1" w:rsidRDefault="00B07736"/>
    <w:p w14:paraId="69400B2D" w14:textId="5A7E49A1" w:rsidR="00B07736" w:rsidRPr="009063E1" w:rsidRDefault="00884E24">
      <w:r w:rsidRPr="009063E1">
        <w:t>2.3</w:t>
      </w:r>
      <w:r w:rsidR="00993F75" w:rsidRPr="009063E1">
        <w:tab/>
      </w:r>
      <w:r w:rsidRPr="009063E1">
        <w:t xml:space="preserve">Das SEM und die FRB haben Empfehlungen im Bereich der Qualität von Beratungsangeboten erarbeitet. Diese beziehen sich auf die bereitgestellten Ressourcen, die Aus- und Weiterbildung von Beratenden, den niederschwelligen Zugang zu den Angeboten wie auch die Sensibilisierungsarbeit. Liegt zur Sicherstellung der Qualität der Beratung ein Konzept vor? </w:t>
      </w:r>
    </w:p>
    <w:p w14:paraId="58F9AA25" w14:textId="38DDDB14" w:rsidR="00B07736" w:rsidRPr="009063E1" w:rsidRDefault="00884E24">
      <w:r w:rsidRPr="009063E1">
        <w:rPr>
          <w:rFonts w:ascii="Segoe UI Symbol" w:hAnsi="Segoe UI Symbol" w:cs="Segoe UI Symbol"/>
        </w:rPr>
        <w:t>☐</w:t>
      </w:r>
      <w:r w:rsidRPr="009063E1">
        <w:t xml:space="preserve"> Ja, es liegt ein Konzept vor </w:t>
      </w:r>
      <w:r w:rsidR="006B24B0" w:rsidRPr="003D19CD">
        <w:rPr>
          <w:color w:val="000000" w:themeColor="text1"/>
        </w:rPr>
        <w:sym w:font="Wingdings" w:char="F0E0"/>
      </w:r>
      <w:r w:rsidR="006B24B0">
        <w:rPr>
          <w:color w:val="000000" w:themeColor="text1"/>
        </w:rPr>
        <w:t xml:space="preserve"> </w:t>
      </w:r>
      <w:r w:rsidR="006B24B0">
        <w:rPr>
          <w:color w:val="000000" w:themeColor="text1"/>
          <w:highlight w:val="yellow"/>
        </w:rPr>
        <w:t>Drag&amp;Drop</w:t>
      </w:r>
      <w:r w:rsidR="006B24B0">
        <w:t>:</w:t>
      </w:r>
      <w:r w:rsidR="00B6427B" w:rsidRPr="009063E1">
        <w:t xml:space="preserve"> </w:t>
      </w:r>
      <w:r w:rsidRPr="009063E1">
        <w:t xml:space="preserve">Bitte das Konzept hochladen </w:t>
      </w:r>
    </w:p>
    <w:p w14:paraId="7D0128DA" w14:textId="77777777" w:rsidR="00B07736" w:rsidRPr="009063E1" w:rsidRDefault="00884E24">
      <w:r w:rsidRPr="009063E1">
        <w:rPr>
          <w:rFonts w:ascii="Segoe UI Symbol" w:hAnsi="Segoe UI Symbol" w:cs="Segoe UI Symbol"/>
        </w:rPr>
        <w:t>☐</w:t>
      </w:r>
      <w:r w:rsidRPr="009063E1">
        <w:t xml:space="preserve"> Nein. Ein Konzept oder konkrete Massnahmen werden im Rahmen des KIP 3 erarbeitet.</w:t>
      </w:r>
    </w:p>
    <w:p w14:paraId="3089241D" w14:textId="32C3BEF8" w:rsidR="00B07736" w:rsidRPr="009063E1" w:rsidRDefault="00884E24">
      <w:r w:rsidRPr="009063E1">
        <w:rPr>
          <w:rFonts w:ascii="Segoe UI Symbol" w:hAnsi="Segoe UI Symbol" w:cs="Segoe UI Symbol"/>
        </w:rPr>
        <w:t>☐</w:t>
      </w:r>
      <w:r w:rsidRPr="009063E1">
        <w:t xml:space="preserve"> Nein.</w:t>
      </w:r>
      <w:r w:rsidR="006B24B0" w:rsidRPr="006B24B0">
        <w:rPr>
          <w:color w:val="000000" w:themeColor="text1"/>
        </w:rPr>
        <w:t xml:space="preserve"> </w:t>
      </w:r>
      <w:r w:rsidR="006B24B0" w:rsidRPr="003D19CD">
        <w:rPr>
          <w:color w:val="000000" w:themeColor="text1"/>
        </w:rPr>
        <w:sym w:font="Wingdings" w:char="F0E0"/>
      </w:r>
      <w:r w:rsidR="006B24B0" w:rsidRPr="003D19CD">
        <w:rPr>
          <w:color w:val="000000" w:themeColor="text1"/>
        </w:rPr>
        <w:t xml:space="preserve"> </w:t>
      </w:r>
      <w:r w:rsidR="006B24B0" w:rsidRPr="003D19CD">
        <w:rPr>
          <w:color w:val="000000" w:themeColor="text1"/>
          <w:highlight w:val="yellow"/>
        </w:rPr>
        <w:t>Textfeld:</w:t>
      </w:r>
      <w:r w:rsidR="006B24B0">
        <w:rPr>
          <w:color w:val="000000" w:themeColor="text1"/>
        </w:rPr>
        <w:t xml:space="preserve"> </w:t>
      </w:r>
      <w:r w:rsidRPr="009063E1">
        <w:t>welche Massnahmen sind geplant, um die Empfehlungen umzusetzen?</w:t>
      </w:r>
    </w:p>
    <w:p w14:paraId="183B3C30" w14:textId="77777777" w:rsidR="00B07736" w:rsidRPr="009063E1" w:rsidRDefault="00B07736"/>
    <w:p w14:paraId="3380B423" w14:textId="0603D2B2" w:rsidR="00B07736" w:rsidRPr="00520EDF" w:rsidRDefault="00884E24">
      <w:r w:rsidRPr="00520EDF">
        <w:t>2.4</w:t>
      </w:r>
      <w:r w:rsidR="00993F75" w:rsidRPr="009063E1">
        <w:tab/>
      </w:r>
      <w:r w:rsidRPr="00520EDF">
        <w:t xml:space="preserve">Gibt es eine Form der Zusammenarbeit mit dem Beratungsnetz für Rassismusopfer ? </w:t>
      </w:r>
    </w:p>
    <w:p w14:paraId="6B8B6D1E" w14:textId="0E049694" w:rsidR="00B07736" w:rsidRPr="00520EDF" w:rsidRDefault="00884E24">
      <w:r w:rsidRPr="009063E1">
        <w:rPr>
          <w:rFonts w:ascii="Segoe UI Symbol" w:hAnsi="Segoe UI Symbol" w:cs="Segoe UI Symbol"/>
        </w:rPr>
        <w:t>☐</w:t>
      </w:r>
      <w:r w:rsidRPr="009063E1">
        <w:t xml:space="preserve"> Ja, der Kanton ist Mitglied des Beratungsnetzes und die zuständige Fachstelle beteiligt sich an allen Aktivitäten (Monitoring, Ausbildung, Supervision, Fallbesprechung, thematische Tagungen)</w:t>
      </w:r>
      <w:r w:rsidRPr="00520EDF">
        <w:t>.</w:t>
      </w:r>
    </w:p>
    <w:p w14:paraId="5EE5FFE6" w14:textId="77B822B1" w:rsidR="00B07736" w:rsidRPr="00520EDF" w:rsidRDefault="00884E24">
      <w:r w:rsidRPr="009063E1">
        <w:rPr>
          <w:rFonts w:ascii="Segoe UI Symbol" w:hAnsi="Segoe UI Symbol" w:cs="Segoe UI Symbol"/>
        </w:rPr>
        <w:t>☐</w:t>
      </w:r>
      <w:r w:rsidRPr="009063E1">
        <w:t xml:space="preserve"> Ja, der Kanton ist Mitglied des Beratungsnetzes und beteiligt sich am Monitoring</w:t>
      </w:r>
      <w:r w:rsidR="00C82909" w:rsidRPr="009063E1">
        <w:t>.</w:t>
      </w:r>
      <w:r w:rsidRPr="009063E1">
        <w:t xml:space="preserve"> </w:t>
      </w:r>
    </w:p>
    <w:p w14:paraId="3896F8E4" w14:textId="24490F68" w:rsidR="00B07736" w:rsidRPr="009063E1" w:rsidRDefault="00884E24">
      <w:r w:rsidRPr="009063E1">
        <w:rPr>
          <w:rFonts w:ascii="Segoe UI Symbol" w:hAnsi="Segoe UI Symbol" w:cs="Segoe UI Symbol"/>
        </w:rPr>
        <w:t>☐</w:t>
      </w:r>
      <w:r w:rsidRPr="009063E1">
        <w:t xml:space="preserve"> Nein. Der Kanton ist nicht Mitgli</w:t>
      </w:r>
      <w:r w:rsidR="00C82909" w:rsidRPr="009063E1">
        <w:t>e</w:t>
      </w:r>
      <w:r w:rsidRPr="009063E1">
        <w:t xml:space="preserve">d des Beratungsnetzes. </w:t>
      </w:r>
    </w:p>
    <w:p w14:paraId="17E82455" w14:textId="2BD1F1C4" w:rsidR="006B24B0" w:rsidRDefault="006B24B0" w:rsidP="006B24B0">
      <w:pPr>
        <w:tabs>
          <w:tab w:val="left" w:pos="2581"/>
        </w:tabs>
      </w:pPr>
    </w:p>
    <w:p w14:paraId="18110A4A" w14:textId="60C4847C" w:rsidR="006B24B0" w:rsidRPr="009063E1" w:rsidRDefault="00CE27AE" w:rsidP="00CE27AE">
      <w:pPr>
        <w:spacing w:after="160" w:line="259" w:lineRule="auto"/>
      </w:pPr>
      <w:r>
        <w:br w:type="page"/>
      </w:r>
    </w:p>
    <w:p w14:paraId="6AA2D9EB" w14:textId="6E1B78F3" w:rsidR="00FE2169" w:rsidRPr="009063E1" w:rsidRDefault="006B24B0" w:rsidP="009835ED">
      <w:pPr>
        <w:pStyle w:val="berschrift2"/>
      </w:pPr>
      <w:bookmarkStart w:id="74" w:name="_Toc120628977"/>
      <w:r>
        <w:t xml:space="preserve">Seite 2: </w:t>
      </w:r>
      <w:r w:rsidR="00FE2169" w:rsidRPr="009063E1">
        <w:t>Umgang mit Vielfalt und Diskriminierungsschutz</w:t>
      </w:r>
      <w:r>
        <w:t>s</w:t>
      </w:r>
      <w:bookmarkEnd w:id="74"/>
    </w:p>
    <w:p w14:paraId="5FA4D29D" w14:textId="77777777" w:rsidR="00B07736" w:rsidRPr="009063E1" w:rsidRDefault="00B07736"/>
    <w:p w14:paraId="5130B5BD" w14:textId="77777777" w:rsidR="00B07736" w:rsidRPr="00CE27AE" w:rsidRDefault="00884E24">
      <w:pPr>
        <w:rPr>
          <w:u w:val="single"/>
        </w:rPr>
      </w:pPr>
      <w:r w:rsidRPr="00CE27AE">
        <w:rPr>
          <w:u w:val="single"/>
        </w:rPr>
        <w:t xml:space="preserve">3. Projektförderung </w:t>
      </w:r>
    </w:p>
    <w:p w14:paraId="54B8F24B" w14:textId="77777777" w:rsidR="00B07736" w:rsidRPr="009063E1" w:rsidRDefault="00B07736"/>
    <w:p w14:paraId="563410E5" w14:textId="7134BB2F" w:rsidR="00B07736" w:rsidRPr="009063E1" w:rsidRDefault="00884E24">
      <w:r w:rsidRPr="009063E1">
        <w:t>3.1</w:t>
      </w:r>
      <w:r w:rsidR="00993F75" w:rsidRPr="009063E1">
        <w:tab/>
      </w:r>
      <w:r w:rsidRPr="009063E1">
        <w:t xml:space="preserve">Werden im Bereich Rassismusbekämpfung Projekte </w:t>
      </w:r>
      <w:r w:rsidR="006B24B0" w:rsidRPr="009063E1">
        <w:t>gefördert?</w:t>
      </w:r>
    </w:p>
    <w:p w14:paraId="2E4B02E8" w14:textId="3386C637" w:rsidR="00B6427B" w:rsidRPr="009063E1" w:rsidRDefault="00884E24" w:rsidP="00B6427B">
      <w:r w:rsidRPr="009063E1">
        <w:rPr>
          <w:rFonts w:ascii="Segoe UI Symbol" w:hAnsi="Segoe UI Symbol" w:cs="Segoe UI Symbol"/>
        </w:rPr>
        <w:t>☐</w:t>
      </w:r>
      <w:r w:rsidRPr="009063E1">
        <w:t xml:space="preserve"> Ja. Es wurde eine Ausschreibung zur Projekteingabe lanciert</w:t>
      </w:r>
      <w:r w:rsidR="006B24B0">
        <w:t xml:space="preserve"> </w:t>
      </w:r>
      <w:r w:rsidR="006B24B0" w:rsidRPr="003D19CD">
        <w:rPr>
          <w:color w:val="000000" w:themeColor="text1"/>
        </w:rPr>
        <w:sym w:font="Wingdings" w:char="F0E0"/>
      </w:r>
      <w:r w:rsidR="006B24B0" w:rsidRPr="003D19CD">
        <w:rPr>
          <w:color w:val="000000" w:themeColor="text1"/>
        </w:rPr>
        <w:t xml:space="preserve"> </w:t>
      </w:r>
      <w:r w:rsidR="006B24B0">
        <w:rPr>
          <w:color w:val="000000" w:themeColor="text1"/>
          <w:highlight w:val="yellow"/>
        </w:rPr>
        <w:t>Folgefrage</w:t>
      </w:r>
      <w:r w:rsidR="006B24B0" w:rsidRPr="003D19CD">
        <w:rPr>
          <w:color w:val="000000" w:themeColor="text1"/>
          <w:highlight w:val="yellow"/>
        </w:rPr>
        <w:t>:</w:t>
      </w:r>
      <w:r w:rsidR="006B24B0">
        <w:t xml:space="preserve"> </w:t>
      </w:r>
      <w:r w:rsidR="00B6427B" w:rsidRPr="009063E1">
        <w:t xml:space="preserve">Sind die Förderkriterien/-mechanismen/-möglichkeiten den Antragstellern </w:t>
      </w:r>
      <w:r w:rsidR="006B24B0" w:rsidRPr="009063E1">
        <w:t>bekannt?</w:t>
      </w:r>
    </w:p>
    <w:p w14:paraId="0EBB3894" w14:textId="77777777" w:rsidR="00B6427B" w:rsidRPr="009063E1" w:rsidRDefault="00B6427B" w:rsidP="00CE27AE">
      <w:pPr>
        <w:ind w:left="708"/>
      </w:pPr>
      <w:r w:rsidRPr="009063E1">
        <w:rPr>
          <w:rFonts w:ascii="Segoe UI Symbol" w:hAnsi="Segoe UI Symbol" w:cs="Segoe UI Symbol"/>
        </w:rPr>
        <w:t>☐</w:t>
      </w:r>
      <w:r w:rsidRPr="00CE27AE">
        <w:t xml:space="preserve"> </w:t>
      </w:r>
      <w:r w:rsidRPr="009063E1">
        <w:t>Ja, wir informieren regelmässig über unsere Förderkriterien</w:t>
      </w:r>
    </w:p>
    <w:p w14:paraId="53C45703" w14:textId="546EF064" w:rsidR="00B6427B" w:rsidRPr="009063E1" w:rsidRDefault="00B6427B" w:rsidP="00CE27AE">
      <w:pPr>
        <w:ind w:left="708"/>
      </w:pPr>
      <w:r w:rsidRPr="009063E1">
        <w:rPr>
          <w:rFonts w:ascii="Segoe UI Symbol" w:hAnsi="Segoe UI Symbol" w:cs="Segoe UI Symbol"/>
        </w:rPr>
        <w:t>☐</w:t>
      </w:r>
      <w:r w:rsidRPr="00CE27AE">
        <w:t xml:space="preserve"> </w:t>
      </w:r>
      <w:r w:rsidRPr="009063E1">
        <w:t>Nein, ein Kommunikationskonzept für die Projektausschreibung wird im KIP 3 erstellt.</w:t>
      </w:r>
    </w:p>
    <w:p w14:paraId="0AE9EC15" w14:textId="3F08FFF3" w:rsidR="00B07736" w:rsidRPr="009063E1" w:rsidRDefault="00884E24">
      <w:r w:rsidRPr="009063E1">
        <w:rPr>
          <w:rFonts w:ascii="Segoe UI Symbol" w:hAnsi="Segoe UI Symbol" w:cs="Segoe UI Symbol"/>
        </w:rPr>
        <w:t>☐</w:t>
      </w:r>
      <w:r w:rsidRPr="009063E1">
        <w:t xml:space="preserve"> Nein. Eine Ausschreibung wird im Rahmen der KIP 3</w:t>
      </w:r>
      <w:r w:rsidR="00C82909" w:rsidRPr="009063E1">
        <w:t xml:space="preserve"> </w:t>
      </w:r>
      <w:r w:rsidRPr="009063E1">
        <w:t>erarbeitet..</w:t>
      </w:r>
    </w:p>
    <w:p w14:paraId="24E16A9B" w14:textId="74E7D12C" w:rsidR="00B07736" w:rsidRPr="009063E1" w:rsidRDefault="006B24B0">
      <w:r w:rsidRPr="009063E1">
        <w:rPr>
          <w:rFonts w:ascii="Segoe UI Symbol" w:hAnsi="Segoe UI Symbol" w:cs="Segoe UI Symbol"/>
        </w:rPr>
        <w:t>☐</w:t>
      </w:r>
      <w:r w:rsidRPr="009063E1">
        <w:t xml:space="preserve"> Nein</w:t>
      </w:r>
    </w:p>
    <w:p w14:paraId="76C374BA" w14:textId="0B09756F" w:rsidR="00B07736" w:rsidRDefault="00884E24">
      <w:r w:rsidRPr="009063E1">
        <w:t xml:space="preserve">  </w:t>
      </w:r>
    </w:p>
    <w:p w14:paraId="04EADC93" w14:textId="77777777" w:rsidR="006B24B0" w:rsidRPr="009063E1" w:rsidRDefault="006B24B0"/>
    <w:p w14:paraId="4361FB28" w14:textId="77777777" w:rsidR="00B07736" w:rsidRPr="00CE27AE" w:rsidRDefault="00884E24">
      <w:pPr>
        <w:rPr>
          <w:u w:val="single"/>
        </w:rPr>
      </w:pPr>
      <w:r w:rsidRPr="00CE27AE">
        <w:rPr>
          <w:u w:val="single"/>
        </w:rPr>
        <w:t xml:space="preserve">4. Diskriminierungsschutz in anderen Förderbereichen </w:t>
      </w:r>
    </w:p>
    <w:p w14:paraId="20ED037A" w14:textId="77777777" w:rsidR="00B07736" w:rsidRPr="009063E1" w:rsidRDefault="00B07736"/>
    <w:p w14:paraId="22F3F727" w14:textId="395445B3" w:rsidR="00B07736" w:rsidRPr="009063E1" w:rsidRDefault="00884E24">
      <w:r w:rsidRPr="009063E1">
        <w:t>4.1</w:t>
      </w:r>
      <w:r w:rsidR="00993F75" w:rsidRPr="009063E1">
        <w:tab/>
      </w:r>
      <w:r w:rsidRPr="009063E1">
        <w:t xml:space="preserve">Sind z.B. Massnahmen und Projekte geplant, die den Aspekt Diskriminierungsschutz berücksichtigen? </w:t>
      </w:r>
    </w:p>
    <w:p w14:paraId="045D4DEA" w14:textId="32855300" w:rsidR="00B07736" w:rsidRPr="009063E1" w:rsidRDefault="00884E24">
      <w:r w:rsidRPr="009063E1">
        <w:t xml:space="preserve">Titel des Angebots: </w:t>
      </w:r>
      <w:r w:rsidR="006B24B0" w:rsidRPr="003D19CD">
        <w:rPr>
          <w:color w:val="000000" w:themeColor="text1"/>
        </w:rPr>
        <w:sym w:font="Wingdings" w:char="F0E0"/>
      </w:r>
      <w:r w:rsidR="006B24B0" w:rsidRPr="003D19CD">
        <w:rPr>
          <w:color w:val="000000" w:themeColor="text1"/>
        </w:rPr>
        <w:t xml:space="preserve"> </w:t>
      </w:r>
      <w:r w:rsidR="006B24B0" w:rsidRPr="003D19CD">
        <w:rPr>
          <w:color w:val="000000" w:themeColor="text1"/>
          <w:highlight w:val="yellow"/>
        </w:rPr>
        <w:t>Textfeld</w:t>
      </w:r>
    </w:p>
    <w:p w14:paraId="25BB46D8" w14:textId="1209B603" w:rsidR="00B6427B" w:rsidRPr="009063E1" w:rsidRDefault="00B6427B" w:rsidP="009835ED">
      <w:pPr>
        <w:pStyle w:val="Listenabsatz"/>
      </w:pPr>
    </w:p>
    <w:p w14:paraId="0A82CD12" w14:textId="19984E75" w:rsidR="00B07736" w:rsidRPr="009063E1" w:rsidRDefault="00884E24">
      <w:r w:rsidRPr="009063E1">
        <w:t xml:space="preserve">Das Angebot dient in erster Linie… </w:t>
      </w:r>
    </w:p>
    <w:p w14:paraId="59F8F932" w14:textId="77777777" w:rsidR="00B07736" w:rsidRPr="009063E1" w:rsidRDefault="00884E24">
      <w:r w:rsidRPr="009063E1">
        <w:rPr>
          <w:rFonts w:ascii="Segoe UI Symbol" w:hAnsi="Segoe UI Symbol" w:cs="Segoe UI Symbol"/>
        </w:rPr>
        <w:t>☐</w:t>
      </w:r>
      <w:r w:rsidRPr="009063E1">
        <w:t xml:space="preserve"> … der Förderung Arbeitsmarktfähigkeit,</w:t>
      </w:r>
    </w:p>
    <w:p w14:paraId="41745CE9" w14:textId="77777777" w:rsidR="001569B4" w:rsidRPr="009063E1" w:rsidRDefault="001569B4" w:rsidP="001569B4">
      <w:r w:rsidRPr="009063E1">
        <w:rPr>
          <w:rFonts w:ascii="Segoe UI Symbol" w:hAnsi="Segoe UI Symbol" w:cs="Segoe UI Symbol"/>
        </w:rPr>
        <w:t>☐</w:t>
      </w:r>
      <w:r w:rsidRPr="009063E1">
        <w:t xml:space="preserve"> … der Förderung Erstinformation und Beratung</w:t>
      </w:r>
    </w:p>
    <w:p w14:paraId="47D62946" w14:textId="77777777" w:rsidR="001569B4" w:rsidRPr="009063E1" w:rsidRDefault="001569B4" w:rsidP="001569B4">
      <w:r w:rsidRPr="009063E1">
        <w:rPr>
          <w:rFonts w:ascii="Segoe UI Symbol" w:hAnsi="Segoe UI Symbol" w:cs="Segoe UI Symbol"/>
        </w:rPr>
        <w:t>☐</w:t>
      </w:r>
      <w:r w:rsidRPr="009063E1">
        <w:t xml:space="preserve"> … der Förderung Frühe Kindheit</w:t>
      </w:r>
    </w:p>
    <w:p w14:paraId="036C7021" w14:textId="5E35AFD3" w:rsidR="001569B4" w:rsidRDefault="001569B4"/>
    <w:p w14:paraId="4CA71BE6" w14:textId="77777777" w:rsidR="001569B4" w:rsidRPr="009063E1" w:rsidRDefault="001569B4"/>
    <w:p w14:paraId="34EAD8CE" w14:textId="5376A1A0" w:rsidR="00B07736" w:rsidRPr="00CE27AE" w:rsidRDefault="00FE2169" w:rsidP="009F334C">
      <w:pPr>
        <w:rPr>
          <w:u w:val="single"/>
        </w:rPr>
      </w:pPr>
      <w:r w:rsidRPr="00CE27AE">
        <w:rPr>
          <w:u w:val="single"/>
        </w:rPr>
        <w:t>5. Entwicklungsbedarf</w:t>
      </w:r>
    </w:p>
    <w:p w14:paraId="37B72EDC" w14:textId="77777777" w:rsidR="001569B4" w:rsidRDefault="001569B4"/>
    <w:p w14:paraId="09234B6C" w14:textId="1AAFE467" w:rsidR="00FE2169" w:rsidRPr="009063E1" w:rsidRDefault="00FE2169">
      <w:r w:rsidRPr="009063E1">
        <w:t>5.1</w:t>
      </w:r>
      <w:r w:rsidR="00993F75" w:rsidRPr="009063E1">
        <w:tab/>
      </w:r>
      <w:r w:rsidRPr="009063E1">
        <w:t>Welchen Entwicklungsbedarf sehen Sie für den Förderbereich in Ihrem Kanton?</w:t>
      </w:r>
      <w:r w:rsidR="001569B4" w:rsidRPr="001569B4">
        <w:rPr>
          <w:color w:val="000000" w:themeColor="text1"/>
        </w:rPr>
        <w:t xml:space="preserve"> </w:t>
      </w:r>
      <w:r w:rsidR="001569B4" w:rsidRPr="003D19CD">
        <w:rPr>
          <w:color w:val="000000" w:themeColor="text1"/>
        </w:rPr>
        <w:sym w:font="Wingdings" w:char="F0E0"/>
      </w:r>
      <w:r w:rsidR="001569B4" w:rsidRPr="003D19CD">
        <w:rPr>
          <w:color w:val="000000" w:themeColor="text1"/>
        </w:rPr>
        <w:t xml:space="preserve"> </w:t>
      </w:r>
      <w:r w:rsidR="001569B4" w:rsidRPr="003D19CD">
        <w:rPr>
          <w:color w:val="000000" w:themeColor="text1"/>
          <w:highlight w:val="yellow"/>
        </w:rPr>
        <w:t>Textfeld</w:t>
      </w:r>
    </w:p>
    <w:p w14:paraId="27825716" w14:textId="77777777" w:rsidR="000E50D5" w:rsidRPr="009063E1" w:rsidRDefault="000E50D5" w:rsidP="009835ED"/>
    <w:p w14:paraId="050A9838" w14:textId="027E3F6A" w:rsidR="00B07736" w:rsidRPr="009063E1" w:rsidRDefault="003151F1" w:rsidP="003151F1">
      <w:pPr>
        <w:spacing w:after="160" w:line="259" w:lineRule="auto"/>
      </w:pPr>
      <w:r>
        <w:br w:type="page"/>
      </w:r>
    </w:p>
    <w:p w14:paraId="2ADE746F" w14:textId="0E209283" w:rsidR="00FE2169" w:rsidRPr="009063E1" w:rsidRDefault="00FE2169" w:rsidP="00605190">
      <w:pPr>
        <w:pStyle w:val="berschrift2"/>
      </w:pPr>
      <w:bookmarkStart w:id="75" w:name="_Toc120628978"/>
      <w:r w:rsidRPr="009063E1">
        <w:t>Umgang mit Vielfalt und Diskriminierungsschutz - weitere Bemerkungen, Dokumente und Links</w:t>
      </w:r>
      <w:bookmarkEnd w:id="75"/>
    </w:p>
    <w:p w14:paraId="17B7310F" w14:textId="1C662CDE" w:rsidR="00FE2169" w:rsidRPr="009063E1" w:rsidRDefault="00FE2169" w:rsidP="009F334C"/>
    <w:p w14:paraId="0B6B2F55" w14:textId="5A7E941A" w:rsidR="005C03B8" w:rsidRDefault="005C03B8" w:rsidP="005C03B8">
      <w:r w:rsidRPr="009063E1">
        <w:rPr>
          <w:shd w:val="clear" w:color="auto" w:fill="FFFFFF"/>
        </w:rPr>
        <w:t xml:space="preserve">Sie haben hier die Möglichkeit, allgemeine Bemerkungen und Erläuterungen anzubringen, weitere Dokumente hochzuladen und Links zu erfassen, die den Förderbereich </w:t>
      </w:r>
      <w:r w:rsidR="000E50D5">
        <w:rPr>
          <w:shd w:val="clear" w:color="auto" w:fill="FFFFFF"/>
        </w:rPr>
        <w:t xml:space="preserve">Umgang mit Vielfalt und Diskriminierungsschutz </w:t>
      </w:r>
      <w:r>
        <w:rPr>
          <w:shd w:val="clear" w:color="auto" w:fill="FFFFFF"/>
        </w:rPr>
        <w:t>betreffen.</w:t>
      </w:r>
      <w:r w:rsidRPr="009063E1">
        <w:t xml:space="preserve"> </w:t>
      </w:r>
    </w:p>
    <w:p w14:paraId="2A0384B4" w14:textId="77777777" w:rsidR="005C03B8" w:rsidRDefault="005C03B8" w:rsidP="005C03B8"/>
    <w:p w14:paraId="6406C967" w14:textId="77777777" w:rsidR="005C03B8" w:rsidRDefault="005C03B8" w:rsidP="005C03B8">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7369505A" w14:textId="77777777" w:rsidR="005C03B8" w:rsidRPr="009063E1" w:rsidRDefault="005C03B8" w:rsidP="005C03B8"/>
    <w:p w14:paraId="2A3C8807" w14:textId="77777777" w:rsidR="005C03B8" w:rsidRDefault="005C03B8">
      <w:pPr>
        <w:rPr>
          <w:color w:val="000000" w:themeColor="text1"/>
        </w:rPr>
      </w:pPr>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6F3B4DC8" w14:textId="77777777" w:rsidR="005C03B8" w:rsidRDefault="005C03B8">
      <w:pPr>
        <w:rPr>
          <w:color w:val="000000" w:themeColor="text1"/>
        </w:rPr>
      </w:pPr>
    </w:p>
    <w:p w14:paraId="5123D84F" w14:textId="77777777" w:rsidR="005C03B8" w:rsidRDefault="005C03B8" w:rsidP="00CE27AE">
      <w:pPr>
        <w:rPr>
          <w:color w:val="000000" w:themeColor="text1"/>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139EEAA2" w14:textId="77777777" w:rsidR="000E50D5" w:rsidRPr="00CE27AE" w:rsidRDefault="000E50D5">
      <w:pPr>
        <w:rPr>
          <w:color w:val="454545"/>
          <w:sz w:val="23"/>
          <w:szCs w:val="23"/>
          <w:shd w:val="clear" w:color="auto" w:fill="FFFFFF"/>
        </w:rPr>
      </w:pPr>
    </w:p>
    <w:p w14:paraId="13A6C31E" w14:textId="4D60C674" w:rsidR="00FE2169" w:rsidRPr="009063E1" w:rsidRDefault="00FE2169"/>
    <w:p w14:paraId="2952762A" w14:textId="6D4C7F46" w:rsidR="005C1237" w:rsidRPr="009063E1" w:rsidRDefault="005C1237" w:rsidP="009835ED">
      <w:pPr>
        <w:pStyle w:val="berschrift2"/>
      </w:pPr>
      <w:bookmarkStart w:id="76" w:name="_Toc120628979"/>
      <w:r w:rsidRPr="009063E1">
        <w:t>Umgang mit Vielfalt und Diskriminierungsschutz - Budget 2024-2027</w:t>
      </w:r>
      <w:bookmarkEnd w:id="76"/>
    </w:p>
    <w:p w14:paraId="4898ACBE" w14:textId="77777777" w:rsidR="000E50D5" w:rsidRDefault="000E50D5" w:rsidP="000E50D5"/>
    <w:p w14:paraId="14338D6B" w14:textId="529C132E" w:rsidR="000E50D5" w:rsidRDefault="000E50D5" w:rsidP="000E50D5">
      <w:r w:rsidRPr="00F30538">
        <w:t xml:space="preserve">Eine automatische Summierung folgt ganz unten auf der Seite. </w:t>
      </w:r>
    </w:p>
    <w:p w14:paraId="18C50ED3" w14:textId="77777777" w:rsidR="000E50D5" w:rsidRDefault="000E50D5" w:rsidP="000E50D5"/>
    <w:p w14:paraId="5AD67D08" w14:textId="77777777" w:rsidR="000E50D5" w:rsidRDefault="000E50D5" w:rsidP="000E50D5">
      <w:r w:rsidRPr="00F30538">
        <w:t>IFK: Finanzielle Beiträge Integrationsförderkredit nach Art. 58 Abs. 3 AIG ("Ausländerbereich") IP: Integrationspauschale nach Art. 58 Abs. 2 AIG („Asylbereich (Integrationsagenda Schweiz)“)</w:t>
      </w:r>
    </w:p>
    <w:p w14:paraId="71878793" w14:textId="59F8D0D2" w:rsidR="000E50D5" w:rsidRPr="009063E1" w:rsidRDefault="000F76B9" w:rsidP="000F76B9">
      <w:r w:rsidRPr="000F76B9">
        <w:rPr>
          <w:highlight w:val="yellow"/>
          <w:lang w:val="fr-CH"/>
        </w:rPr>
        <w:sym w:font="Wingdings" w:char="F0E0"/>
      </w:r>
      <w:r>
        <w:rPr>
          <w:highlight w:val="yellow"/>
          <w:lang w:val="fr-CH"/>
        </w:rPr>
        <w:t xml:space="preserve"> </w:t>
      </w:r>
      <w:r w:rsidR="000E50D5" w:rsidRPr="000F76B9">
        <w:rPr>
          <w:highlight w:val="yellow"/>
          <w:lang w:val="fr-CH"/>
        </w:rPr>
        <w:t>Tabelle mit Zahlen auszufüllen</w:t>
      </w:r>
    </w:p>
    <w:p w14:paraId="6C932D66" w14:textId="77777777" w:rsidR="003C282A" w:rsidRDefault="003C282A">
      <w:pPr>
        <w:spacing w:after="160" w:line="259" w:lineRule="auto"/>
      </w:pPr>
    </w:p>
    <w:p w14:paraId="1FA1CAD4" w14:textId="77777777" w:rsidR="003C282A" w:rsidRDefault="003C282A">
      <w:pPr>
        <w:spacing w:after="160" w:line="259" w:lineRule="auto"/>
      </w:pPr>
    </w:p>
    <w:p w14:paraId="16DE504C" w14:textId="77777777" w:rsidR="003C282A" w:rsidRDefault="003C282A">
      <w:pPr>
        <w:spacing w:after="160" w:line="259" w:lineRule="auto"/>
      </w:pPr>
    </w:p>
    <w:p w14:paraId="4AE8B366" w14:textId="77777777" w:rsidR="003C282A" w:rsidRDefault="003C282A">
      <w:pPr>
        <w:spacing w:after="160" w:line="259" w:lineRule="auto"/>
      </w:pPr>
    </w:p>
    <w:p w14:paraId="02451B99" w14:textId="50C02ECD" w:rsidR="003C282A" w:rsidRDefault="003C282A">
      <w:pPr>
        <w:spacing w:after="160" w:line="259" w:lineRule="auto"/>
      </w:pPr>
    </w:p>
    <w:p w14:paraId="5378AE06" w14:textId="57B8FBC9" w:rsidR="003C282A" w:rsidRDefault="000F76B9" w:rsidP="000F76B9">
      <w:pPr>
        <w:spacing w:after="160" w:line="259" w:lineRule="auto"/>
      </w:pPr>
      <w:r>
        <w:br w:type="page"/>
      </w:r>
    </w:p>
    <w:p w14:paraId="512BC000" w14:textId="6C264233" w:rsidR="003C282A" w:rsidRPr="003C282A" w:rsidRDefault="003C282A" w:rsidP="003A2BF7">
      <w:pPr>
        <w:pStyle w:val="berschrift1"/>
        <w:numPr>
          <w:ilvl w:val="0"/>
          <w:numId w:val="54"/>
        </w:numPr>
      </w:pPr>
      <w:bookmarkStart w:id="77" w:name="_Toc120628980"/>
      <w:r>
        <w:t>Dolmetschen</w:t>
      </w:r>
      <w:bookmarkEnd w:id="77"/>
    </w:p>
    <w:p w14:paraId="685CFCFF" w14:textId="05E0956B" w:rsidR="00605190" w:rsidRPr="009063E1" w:rsidRDefault="00EB7559" w:rsidP="00605190">
      <w:pPr>
        <w:pStyle w:val="berschrift2"/>
      </w:pPr>
      <w:bookmarkStart w:id="78" w:name="_Toc120628981"/>
      <w:r>
        <w:t xml:space="preserve">Seite 1: </w:t>
      </w:r>
      <w:r w:rsidR="00605190" w:rsidRPr="009063E1">
        <w:t>Dolmetschen</w:t>
      </w:r>
      <w:bookmarkEnd w:id="78"/>
      <w:r w:rsidR="00605190" w:rsidRPr="009063E1">
        <w:t xml:space="preserve"> </w:t>
      </w:r>
    </w:p>
    <w:p w14:paraId="34514CFB" w14:textId="77777777" w:rsidR="00605190" w:rsidRPr="009063E1" w:rsidRDefault="00605190" w:rsidP="00605190"/>
    <w:p w14:paraId="66815490" w14:textId="6D5BC6D5" w:rsidR="00B07736" w:rsidRPr="003A2BF7" w:rsidRDefault="005C1237" w:rsidP="009F334C">
      <w:r w:rsidRPr="003A2BF7">
        <w:rPr>
          <w:u w:val="single"/>
        </w:rPr>
        <w:t xml:space="preserve">1. </w:t>
      </w:r>
      <w:r w:rsidR="00884E24" w:rsidRPr="003A2BF7">
        <w:rPr>
          <w:u w:val="single"/>
        </w:rPr>
        <w:t>Wie sensibilisieren Sie die Regelstrukturen der Bereiche Justiz, Asyl und Sicherheit, Bildung, Soziales und Gesundheit für den Einsatz von qualifizierten Dolmetschenden? Bitte erwähnen Sie auch allenfalls vorhandene Regelungen oder Vereinbarungen mit Regelstrukturen.</w:t>
      </w:r>
      <w:r w:rsidR="00EB7559" w:rsidRPr="00EB7559">
        <w:rPr>
          <w:color w:val="000000" w:themeColor="text1"/>
        </w:rPr>
        <w:t xml:space="preserve"> </w:t>
      </w:r>
      <w:r w:rsidR="00EB7559" w:rsidRPr="003D19CD">
        <w:rPr>
          <w:color w:val="000000" w:themeColor="text1"/>
        </w:rPr>
        <w:sym w:font="Wingdings" w:char="F0E0"/>
      </w:r>
      <w:r w:rsidR="00EB7559" w:rsidRPr="003D19CD">
        <w:rPr>
          <w:color w:val="000000" w:themeColor="text1"/>
        </w:rPr>
        <w:t xml:space="preserve"> </w:t>
      </w:r>
      <w:r w:rsidR="00EB7559" w:rsidRPr="003D19CD">
        <w:rPr>
          <w:color w:val="000000" w:themeColor="text1"/>
          <w:highlight w:val="yellow"/>
        </w:rPr>
        <w:t>Textfeld</w:t>
      </w:r>
    </w:p>
    <w:p w14:paraId="7D707C6D" w14:textId="77777777" w:rsidR="00EB7559" w:rsidRPr="009063E1" w:rsidRDefault="00EB7559" w:rsidP="00254BF7">
      <w:pPr>
        <w:rPr>
          <w:i/>
          <w:sz w:val="18"/>
        </w:rPr>
      </w:pPr>
    </w:p>
    <w:p w14:paraId="0A9604AA" w14:textId="77777777" w:rsidR="00B07736" w:rsidRPr="009063E1" w:rsidRDefault="00B07736" w:rsidP="009835ED"/>
    <w:p w14:paraId="383DAAE6" w14:textId="5FC9F7AA" w:rsidR="00B07736" w:rsidRPr="003A2BF7" w:rsidRDefault="005C1237" w:rsidP="009835ED">
      <w:pPr>
        <w:rPr>
          <w:u w:val="single"/>
        </w:rPr>
      </w:pPr>
      <w:r w:rsidRPr="003A2BF7">
        <w:rPr>
          <w:u w:val="single"/>
        </w:rPr>
        <w:t xml:space="preserve">2. </w:t>
      </w:r>
      <w:r w:rsidR="00884E24" w:rsidRPr="003A2BF7">
        <w:rPr>
          <w:u w:val="single"/>
        </w:rPr>
        <w:t>Wie erfolgt die Finanzierung der Aus- und Weiterbildung?</w:t>
      </w:r>
    </w:p>
    <w:p w14:paraId="30D21BC9" w14:textId="3C8D5D24" w:rsidR="00B07736" w:rsidRPr="009063E1" w:rsidRDefault="008169B7" w:rsidP="003A2BF7">
      <w:pPr>
        <w:pStyle w:val="Listenabsatz"/>
        <w:ind w:left="0"/>
      </w:pPr>
      <w:sdt>
        <w:sdtPr>
          <w:id w:val="223806619"/>
          <w14:checkbox>
            <w14:checked w14:val="0"/>
            <w14:checkedState w14:val="2612" w14:font="MS Gothic"/>
            <w14:uncheckedState w14:val="2610" w14:font="MS Gothic"/>
          </w14:checkbox>
        </w:sdtPr>
        <w:sdtEndPr/>
        <w:sdtContent>
          <w:r w:rsidR="00EB7559">
            <w:rPr>
              <w:rFonts w:ascii="MS Gothic" w:eastAsia="MS Gothic" w:hAnsi="MS Gothic" w:hint="eastAsia"/>
            </w:rPr>
            <w:t>☐</w:t>
          </w:r>
        </w:sdtContent>
      </w:sdt>
      <w:r w:rsidR="00884E24" w:rsidRPr="009063E1">
        <w:t xml:space="preserve"> Subjektfinanzierung</w:t>
      </w:r>
    </w:p>
    <w:p w14:paraId="0780CCE2" w14:textId="60FE3191" w:rsidR="00B07736" w:rsidRPr="009063E1" w:rsidRDefault="008169B7" w:rsidP="003A2BF7">
      <w:sdt>
        <w:sdtPr>
          <w:id w:val="-318569557"/>
          <w14:checkbox>
            <w14:checked w14:val="0"/>
            <w14:checkedState w14:val="2612" w14:font="MS Gothic"/>
            <w14:uncheckedState w14:val="2610" w14:font="MS Gothic"/>
          </w14:checkbox>
        </w:sdtPr>
        <w:sdtEndPr/>
        <w:sdtContent>
          <w:r w:rsidR="00884E24" w:rsidRPr="009063E1">
            <w:rPr>
              <w:rFonts w:ascii="Segoe UI Symbol" w:eastAsia="MS Gothic" w:hAnsi="Segoe UI Symbol" w:cs="Segoe UI Symbol"/>
            </w:rPr>
            <w:t>☐</w:t>
          </w:r>
        </w:sdtContent>
      </w:sdt>
      <w:r w:rsidR="00884E24" w:rsidRPr="009063E1">
        <w:t xml:space="preserve"> Objektfinanzierung</w:t>
      </w:r>
      <w:r w:rsidR="00EB7559">
        <w:t xml:space="preserve"> </w:t>
      </w:r>
      <w:r w:rsidR="00EB7559" w:rsidRPr="003D19CD">
        <w:rPr>
          <w:color w:val="000000" w:themeColor="text1"/>
        </w:rPr>
        <w:sym w:font="Wingdings" w:char="F0E0"/>
      </w:r>
      <w:r w:rsidR="00EB7559" w:rsidRPr="003D19CD">
        <w:rPr>
          <w:color w:val="000000" w:themeColor="text1"/>
        </w:rPr>
        <w:t xml:space="preserve"> </w:t>
      </w:r>
      <w:r w:rsidR="00EB7559">
        <w:rPr>
          <w:color w:val="000000" w:themeColor="text1"/>
          <w:highlight w:val="yellow"/>
        </w:rPr>
        <w:t>Drag/Drop</w:t>
      </w:r>
      <w:r w:rsidR="00EB7559">
        <w:rPr>
          <w:color w:val="000000" w:themeColor="text1"/>
        </w:rPr>
        <w:t>:</w:t>
      </w:r>
      <w:r w:rsidR="005C1237" w:rsidRPr="009063E1">
        <w:t xml:space="preserve"> Falls die Finanzierung der Aus- und Weiterbildung mittels Objektfinanzierung erfolgt, sind hier das Qualitätskonzept (dieses bezieht sich auf die Aspekte Kundenschulung, Begleitung der Dolmetschenden (Supervision/Intervision)) sowie die entsprechenden Leistungsverträge hochzuladen:</w:t>
      </w:r>
      <w:r w:rsidR="00091047" w:rsidRPr="009063E1">
        <w:t xml:space="preserve"> </w:t>
      </w:r>
    </w:p>
    <w:p w14:paraId="7340ABED" w14:textId="35423A70" w:rsidR="00B07736" w:rsidRPr="009063E1" w:rsidRDefault="008169B7" w:rsidP="003A2BF7">
      <w:sdt>
        <w:sdtPr>
          <w:id w:val="-226143525"/>
          <w14:checkbox>
            <w14:checked w14:val="0"/>
            <w14:checkedState w14:val="2612" w14:font="MS Gothic"/>
            <w14:uncheckedState w14:val="2610" w14:font="MS Gothic"/>
          </w14:checkbox>
        </w:sdtPr>
        <w:sdtEndPr/>
        <w:sdtContent>
          <w:r w:rsidR="00884E24" w:rsidRPr="009063E1">
            <w:rPr>
              <w:rFonts w:ascii="Segoe UI Symbol" w:eastAsia="MS Gothic" w:hAnsi="Segoe UI Symbol" w:cs="Segoe UI Symbol"/>
            </w:rPr>
            <w:t>☐</w:t>
          </w:r>
        </w:sdtContent>
      </w:sdt>
      <w:r w:rsidR="00884E24" w:rsidRPr="009063E1">
        <w:rPr>
          <w:sz w:val="20"/>
        </w:rPr>
        <w:t xml:space="preserve"> </w:t>
      </w:r>
      <w:r w:rsidR="00884E24" w:rsidRPr="009063E1">
        <w:t>andere</w:t>
      </w:r>
      <w:r w:rsidR="00884E24" w:rsidRPr="009063E1">
        <w:rPr>
          <w:sz w:val="20"/>
        </w:rPr>
        <w:t xml:space="preserve"> </w:t>
      </w:r>
      <w:r w:rsidR="00EB7559" w:rsidRPr="003D19CD">
        <w:rPr>
          <w:color w:val="000000" w:themeColor="text1"/>
        </w:rPr>
        <w:sym w:font="Wingdings" w:char="F0E0"/>
      </w:r>
      <w:r w:rsidR="00EB7559" w:rsidRPr="003D19CD">
        <w:rPr>
          <w:color w:val="000000" w:themeColor="text1"/>
        </w:rPr>
        <w:t xml:space="preserve"> </w:t>
      </w:r>
      <w:r w:rsidR="00EB7559" w:rsidRPr="003D19CD">
        <w:rPr>
          <w:color w:val="000000" w:themeColor="text1"/>
          <w:highlight w:val="yellow"/>
        </w:rPr>
        <w:t>Textfeld</w:t>
      </w:r>
      <w:r w:rsidR="00EB7559">
        <w:rPr>
          <w:color w:val="000000" w:themeColor="text1"/>
        </w:rPr>
        <w:t>:</w:t>
      </w:r>
      <w:r w:rsidR="00091047" w:rsidRPr="009063E1">
        <w:rPr>
          <w:sz w:val="20"/>
        </w:rPr>
        <w:t xml:space="preserve"> </w:t>
      </w:r>
      <w:r w:rsidR="00884E24" w:rsidRPr="009063E1">
        <w:t>Wie erfolgt die Finanzierung der Aus- und Weiterbildung?</w:t>
      </w:r>
    </w:p>
    <w:p w14:paraId="388477FD" w14:textId="77777777" w:rsidR="00091047" w:rsidRPr="009063E1" w:rsidRDefault="00091047">
      <w:pPr>
        <w:pStyle w:val="Listenabsatz"/>
      </w:pPr>
    </w:p>
    <w:p w14:paraId="787929AA" w14:textId="77777777" w:rsidR="005C1237" w:rsidRPr="009063E1" w:rsidRDefault="005C1237" w:rsidP="009F334C"/>
    <w:p w14:paraId="08A60E90" w14:textId="48C89B0D" w:rsidR="00B07736" w:rsidRPr="00C51C37" w:rsidRDefault="005C1237" w:rsidP="009F334C">
      <w:r w:rsidRPr="003A2BF7">
        <w:rPr>
          <w:u w:val="single"/>
        </w:rPr>
        <w:t xml:space="preserve">3. </w:t>
      </w:r>
      <w:r w:rsidR="00884E24" w:rsidRPr="003A2BF7">
        <w:rPr>
          <w:u w:val="single"/>
        </w:rPr>
        <w:t>Bitte beschreiben Sie, mit welcher Vermittlungsstelle Sie zusammenarbeiten und insbesondere, wie die Qualität der Vermittlung aber auch die Qualität der Dolmetschleistungen gefördert wird.Geben Sie auch an, ob und inwiefern Sie mit anderen Regionen oder Kantonen zusammenarbeiten, die nicht derselben Vermittlungsstelle angeschlossen sind wie Ihr Kanton.</w:t>
      </w:r>
      <w:r w:rsidR="00EB7559">
        <w:t xml:space="preserve"> </w:t>
      </w:r>
      <w:r w:rsidR="00EB7559" w:rsidRPr="003D19CD">
        <w:rPr>
          <w:color w:val="000000" w:themeColor="text1"/>
        </w:rPr>
        <w:sym w:font="Wingdings" w:char="F0E0"/>
      </w:r>
      <w:r w:rsidR="00EB7559" w:rsidRPr="003D19CD">
        <w:rPr>
          <w:color w:val="000000" w:themeColor="text1"/>
        </w:rPr>
        <w:t xml:space="preserve"> </w:t>
      </w:r>
      <w:r w:rsidR="00EB7559" w:rsidRPr="003D19CD">
        <w:rPr>
          <w:color w:val="000000" w:themeColor="text1"/>
          <w:highlight w:val="yellow"/>
        </w:rPr>
        <w:t>Textfeld</w:t>
      </w:r>
    </w:p>
    <w:p w14:paraId="4D4A8BE8" w14:textId="77777777" w:rsidR="00EB7559" w:rsidRPr="009063E1" w:rsidRDefault="00EB7559" w:rsidP="005C1237">
      <w:pPr>
        <w:rPr>
          <w:i/>
          <w:sz w:val="18"/>
        </w:rPr>
      </w:pPr>
    </w:p>
    <w:p w14:paraId="621C1E6E" w14:textId="77777777" w:rsidR="005C1237" w:rsidRPr="009063E1" w:rsidRDefault="005C1237" w:rsidP="00254BF7">
      <w:pPr>
        <w:rPr>
          <w:sz w:val="18"/>
        </w:rPr>
      </w:pPr>
    </w:p>
    <w:p w14:paraId="658956D1" w14:textId="0FF0265D" w:rsidR="00B07736" w:rsidRPr="009063E1" w:rsidRDefault="00EB7559" w:rsidP="009835ED">
      <w:pPr>
        <w:pStyle w:val="berschrift2"/>
      </w:pPr>
      <w:bookmarkStart w:id="79" w:name="_Toc120628982"/>
      <w:r>
        <w:t xml:space="preserve">Seite 2: </w:t>
      </w:r>
      <w:r w:rsidR="005C1237" w:rsidRPr="009063E1">
        <w:t>Dolmetschen</w:t>
      </w:r>
      <w:bookmarkEnd w:id="79"/>
      <w:r w:rsidR="005C1237" w:rsidRPr="009063E1">
        <w:t xml:space="preserve"> </w:t>
      </w:r>
    </w:p>
    <w:p w14:paraId="5D5D276C" w14:textId="77777777" w:rsidR="005C1237" w:rsidRPr="009063E1" w:rsidRDefault="005C1237"/>
    <w:p w14:paraId="60D48C15" w14:textId="732FDFFB" w:rsidR="00B07736" w:rsidRPr="003A2BF7" w:rsidRDefault="005C1237">
      <w:pPr>
        <w:rPr>
          <w:u w:val="single"/>
        </w:rPr>
      </w:pPr>
      <w:r w:rsidRPr="003A2BF7">
        <w:rPr>
          <w:u w:val="single"/>
        </w:rPr>
        <w:t xml:space="preserve">4. </w:t>
      </w:r>
      <w:r w:rsidR="00884E24" w:rsidRPr="003A2BF7">
        <w:rPr>
          <w:u w:val="single"/>
        </w:rPr>
        <w:t>Hiermit bestätige ich, dass keine Einsätze von Dolmetschenden, die nicht in direktem Zusammenhang mit der Umsetzung von spezifischen Integrationsmassnahmen stehen, über das KIP finanziert werden</w:t>
      </w:r>
    </w:p>
    <w:p w14:paraId="550EDAA5" w14:textId="3D8155BC" w:rsidR="00B07736" w:rsidRPr="009063E1" w:rsidRDefault="008169B7" w:rsidP="009835ED">
      <w:sdt>
        <w:sdtPr>
          <w:id w:val="-1632637495"/>
          <w14:checkbox>
            <w14:checked w14:val="0"/>
            <w14:checkedState w14:val="2612" w14:font="MS Gothic"/>
            <w14:uncheckedState w14:val="2610" w14:font="MS Gothic"/>
          </w14:checkbox>
        </w:sdtPr>
        <w:sdtEndPr/>
        <w:sdtContent>
          <w:r w:rsidR="00884E24" w:rsidRPr="009063E1">
            <w:rPr>
              <w:rFonts w:ascii="Segoe UI Symbol" w:eastAsia="MS Gothic" w:hAnsi="Segoe UI Symbol" w:cs="Segoe UI Symbol"/>
            </w:rPr>
            <w:t>☐</w:t>
          </w:r>
        </w:sdtContent>
      </w:sdt>
      <w:r w:rsidR="00EB7559">
        <w:t xml:space="preserve"> B</w:t>
      </w:r>
      <w:r w:rsidR="00884E24" w:rsidRPr="009063E1">
        <w:t>estätigen</w:t>
      </w:r>
    </w:p>
    <w:p w14:paraId="35E6BDB0" w14:textId="57915604" w:rsidR="00B07736" w:rsidRPr="009063E1" w:rsidRDefault="008169B7" w:rsidP="009835ED">
      <w:sdt>
        <w:sdtPr>
          <w:id w:val="-499962248"/>
          <w14:checkbox>
            <w14:checked w14:val="0"/>
            <w14:checkedState w14:val="2612" w14:font="MS Gothic"/>
            <w14:uncheckedState w14:val="2610" w14:font="MS Gothic"/>
          </w14:checkbox>
        </w:sdtPr>
        <w:sdtEndPr/>
        <w:sdtContent>
          <w:r w:rsidR="00884E24" w:rsidRPr="009063E1">
            <w:rPr>
              <w:rFonts w:ascii="Segoe UI Symbol" w:eastAsia="MS Gothic" w:hAnsi="Segoe UI Symbol" w:cs="Segoe UI Symbol"/>
            </w:rPr>
            <w:t>☐</w:t>
          </w:r>
        </w:sdtContent>
      </w:sdt>
      <w:r w:rsidR="00EB7559">
        <w:t xml:space="preserve"> N</w:t>
      </w:r>
      <w:r w:rsidR="00884E24" w:rsidRPr="009063E1">
        <w:t>icht bestätigen</w:t>
      </w:r>
      <w:r w:rsidR="00EB7559">
        <w:t xml:space="preserve"> </w:t>
      </w:r>
      <w:r w:rsidR="00EB7559" w:rsidRPr="003D19CD">
        <w:rPr>
          <w:color w:val="000000" w:themeColor="text1"/>
        </w:rPr>
        <w:sym w:font="Wingdings" w:char="F0E0"/>
      </w:r>
      <w:r w:rsidR="00EB7559" w:rsidRPr="003D19CD">
        <w:rPr>
          <w:color w:val="000000" w:themeColor="text1"/>
        </w:rPr>
        <w:t xml:space="preserve"> </w:t>
      </w:r>
      <w:r w:rsidR="00EB7559" w:rsidRPr="003D19CD">
        <w:rPr>
          <w:color w:val="000000" w:themeColor="text1"/>
          <w:highlight w:val="yellow"/>
        </w:rPr>
        <w:t>Textfeld</w:t>
      </w:r>
      <w:r w:rsidR="00EB7559">
        <w:t>:</w:t>
      </w:r>
      <w:r w:rsidR="00091047" w:rsidRPr="009063E1">
        <w:t xml:space="preserve"> </w:t>
      </w:r>
      <w:r w:rsidR="00884E24" w:rsidRPr="009063E1">
        <w:t>Bitte erläutern Sie, inwiefern Sie Einsätze von Dolmetschenden finanzieren (z.B. Anstossfinanzierungen):</w:t>
      </w:r>
    </w:p>
    <w:p w14:paraId="7007E94B" w14:textId="77777777" w:rsidR="00B07736" w:rsidRPr="009063E1" w:rsidRDefault="00B07736" w:rsidP="009835ED"/>
    <w:p w14:paraId="25CF4D03" w14:textId="77777777" w:rsidR="00EB7559" w:rsidRDefault="005C1237" w:rsidP="00EB7559">
      <w:r w:rsidRPr="003A2BF7">
        <w:rPr>
          <w:u w:val="single"/>
        </w:rPr>
        <w:t>5. Welchen Entwicklungsbedarf sehen Sie für den Förderbereich in Ihrem Kanton?</w:t>
      </w:r>
      <w:r w:rsidR="00EB7559" w:rsidRPr="003A2BF7">
        <w:rPr>
          <w:u w:val="single"/>
        </w:rPr>
        <w:t xml:space="preserve"> </w:t>
      </w:r>
      <w:r w:rsidR="00EB7559" w:rsidRPr="003A2BF7">
        <w:rPr>
          <w:color w:val="000000" w:themeColor="text1"/>
          <w:u w:val="single"/>
        </w:rPr>
        <w:sym w:font="Wingdings" w:char="F0E0"/>
      </w:r>
      <w:r w:rsidR="00EB7559" w:rsidRPr="003A2BF7">
        <w:rPr>
          <w:color w:val="000000" w:themeColor="text1"/>
          <w:u w:val="single"/>
        </w:rPr>
        <w:t xml:space="preserve"> </w:t>
      </w:r>
      <w:r w:rsidR="00EB7559" w:rsidRPr="003D19CD">
        <w:rPr>
          <w:color w:val="000000" w:themeColor="text1"/>
          <w:highlight w:val="yellow"/>
        </w:rPr>
        <w:t>Textfeld</w:t>
      </w:r>
    </w:p>
    <w:p w14:paraId="7A8DD2B6" w14:textId="1CCA24D0" w:rsidR="00B07736" w:rsidRPr="009063E1" w:rsidRDefault="00B07736" w:rsidP="009F334C"/>
    <w:p w14:paraId="65F4F9BE" w14:textId="021DD4C1" w:rsidR="00B07736" w:rsidRPr="009063E1" w:rsidRDefault="00D36CAD" w:rsidP="00D36CAD">
      <w:pPr>
        <w:spacing w:after="160" w:line="259" w:lineRule="auto"/>
      </w:pPr>
      <w:r>
        <w:br w:type="page"/>
      </w:r>
    </w:p>
    <w:p w14:paraId="12A66027" w14:textId="670720F3" w:rsidR="005C1237" w:rsidRPr="009063E1" w:rsidRDefault="005C1237" w:rsidP="00605190">
      <w:pPr>
        <w:pStyle w:val="berschrift2"/>
      </w:pPr>
      <w:bookmarkStart w:id="80" w:name="_Toc120628983"/>
      <w:r w:rsidRPr="009063E1">
        <w:t>Dolmetschen - weitere Bemerkungen, Dokumente und Links</w:t>
      </w:r>
      <w:bookmarkEnd w:id="80"/>
    </w:p>
    <w:p w14:paraId="11B3C2F7" w14:textId="2A87C1DB" w:rsidR="00EB7559" w:rsidRDefault="00EB7559" w:rsidP="00EB7559">
      <w:r w:rsidRPr="009063E1">
        <w:rPr>
          <w:shd w:val="clear" w:color="auto" w:fill="FFFFFF"/>
        </w:rPr>
        <w:t xml:space="preserve">Sie haben hier die Möglichkeit, allgemeine Bemerkungen und Erläuterungen anzubringen, weitere Dokumente hochzuladen und Links zu erfassen, die den Förderbereich </w:t>
      </w:r>
      <w:r>
        <w:rPr>
          <w:shd w:val="clear" w:color="auto" w:fill="FFFFFF"/>
        </w:rPr>
        <w:t>Dolmetschen betreffen.</w:t>
      </w:r>
      <w:r w:rsidRPr="009063E1">
        <w:t xml:space="preserve"> </w:t>
      </w:r>
    </w:p>
    <w:p w14:paraId="384B4BA8" w14:textId="77777777" w:rsidR="00EB7559" w:rsidRDefault="00EB7559" w:rsidP="00EB7559"/>
    <w:p w14:paraId="3BA24246" w14:textId="77777777" w:rsidR="00EB7559" w:rsidRDefault="00EB7559" w:rsidP="00EB7559">
      <w:r w:rsidRPr="00F30538">
        <w:t>Weitere Bemerkungen:</w:t>
      </w:r>
      <w: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p>
    <w:p w14:paraId="5AD553E4" w14:textId="77777777" w:rsidR="00EB7559" w:rsidRPr="009063E1" w:rsidRDefault="00EB7559"/>
    <w:p w14:paraId="45003136" w14:textId="77777777" w:rsidR="00EB7559" w:rsidRDefault="00EB7559">
      <w:pPr>
        <w:rPr>
          <w:color w:val="000000" w:themeColor="text1"/>
        </w:rPr>
      </w:pPr>
      <w:r w:rsidRPr="00F30538">
        <w:t>Hier können Sie weitere Dokumente zum Förderbereich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336CC739" w14:textId="77777777" w:rsidR="00EB7559" w:rsidRDefault="00EB7559">
      <w:pPr>
        <w:rPr>
          <w:color w:val="000000" w:themeColor="text1"/>
        </w:rPr>
      </w:pPr>
    </w:p>
    <w:p w14:paraId="6F23B10B" w14:textId="77777777" w:rsidR="00EB7559" w:rsidRDefault="00EB7559" w:rsidP="003A2BF7">
      <w:pPr>
        <w:rPr>
          <w:color w:val="000000" w:themeColor="text1"/>
        </w:rPr>
      </w:pPr>
      <w:r w:rsidRPr="003D19CD">
        <w:rPr>
          <w:color w:val="000000"/>
        </w:rPr>
        <w:t>Hier können Sie Links erfassen:</w:t>
      </w:r>
      <w:r w:rsidRPr="00F30538">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 URL/Beschreibung</w:t>
      </w:r>
    </w:p>
    <w:p w14:paraId="446803C2" w14:textId="77777777" w:rsidR="00EB7559" w:rsidRPr="003A2BF7" w:rsidRDefault="00EB7559">
      <w:pPr>
        <w:rPr>
          <w:color w:val="454545"/>
          <w:sz w:val="23"/>
          <w:szCs w:val="23"/>
          <w:shd w:val="clear" w:color="auto" w:fill="FFFFFF"/>
        </w:rPr>
      </w:pPr>
    </w:p>
    <w:p w14:paraId="13C37A08" w14:textId="77777777" w:rsidR="005C1237" w:rsidRPr="009063E1" w:rsidRDefault="005C1237"/>
    <w:p w14:paraId="4D2D51C8" w14:textId="0E4C156F" w:rsidR="005C1237" w:rsidRPr="009063E1" w:rsidRDefault="005C1237" w:rsidP="00605190">
      <w:pPr>
        <w:pStyle w:val="berschrift2"/>
      </w:pPr>
      <w:bookmarkStart w:id="81" w:name="_Toc120628984"/>
      <w:r w:rsidRPr="009063E1">
        <w:t>Dolmetschen - Budget 2024-2027</w:t>
      </w:r>
      <w:bookmarkEnd w:id="81"/>
    </w:p>
    <w:p w14:paraId="7F9F0597" w14:textId="5EA74D6E" w:rsidR="005C1237" w:rsidRPr="009063E1" w:rsidRDefault="005C1237" w:rsidP="009F334C"/>
    <w:p w14:paraId="6369181D" w14:textId="77777777" w:rsidR="00EB7559" w:rsidRDefault="00EB7559" w:rsidP="00EB7559">
      <w:r w:rsidRPr="00F30538">
        <w:t xml:space="preserve">Eine automatische Summierung folgt ganz unten auf der Seite. </w:t>
      </w:r>
    </w:p>
    <w:p w14:paraId="51CF09FE" w14:textId="77777777" w:rsidR="00EB7559" w:rsidRDefault="00EB7559" w:rsidP="00EB7559"/>
    <w:p w14:paraId="0EBF3FFA" w14:textId="77777777" w:rsidR="00EB7559" w:rsidRDefault="00EB7559" w:rsidP="00EB7559">
      <w:r w:rsidRPr="00F30538">
        <w:t>IFK: Finanzielle Beiträge Integrationsförderkredit nach Art. 58 Abs. 3 AIG ("Ausländerbereich") IP: Integrationspauschale nach Art. 58 Abs. 2 AIG („Asylbereich (Integrationsagenda Schweiz)“)</w:t>
      </w:r>
    </w:p>
    <w:p w14:paraId="5A06001B" w14:textId="1A8490EC" w:rsidR="00EB7559" w:rsidRPr="009063E1" w:rsidRDefault="004953FB" w:rsidP="004953FB">
      <w:r w:rsidRPr="004953FB">
        <w:rPr>
          <w:highlight w:val="yellow"/>
          <w:lang w:val="fr-CH"/>
        </w:rPr>
        <w:sym w:font="Wingdings" w:char="F0E0"/>
      </w:r>
      <w:r>
        <w:rPr>
          <w:highlight w:val="yellow"/>
          <w:lang w:val="fr-CH"/>
        </w:rPr>
        <w:t xml:space="preserve"> </w:t>
      </w:r>
      <w:r w:rsidR="00EB7559" w:rsidRPr="004953FB">
        <w:rPr>
          <w:highlight w:val="yellow"/>
          <w:lang w:val="fr-CH"/>
        </w:rPr>
        <w:t>Tabellen mit Zahlen auszufüllen</w:t>
      </w:r>
    </w:p>
    <w:p w14:paraId="42E7D7D4" w14:textId="77777777" w:rsidR="00B07736" w:rsidRPr="009063E1" w:rsidRDefault="00B07736" w:rsidP="004953FB">
      <w:pPr>
        <w:spacing w:after="160" w:line="259" w:lineRule="auto"/>
      </w:pPr>
    </w:p>
    <w:p w14:paraId="572E0FF7" w14:textId="77777777" w:rsidR="000842C9" w:rsidRDefault="000842C9">
      <w:pPr>
        <w:spacing w:after="160" w:line="259" w:lineRule="auto"/>
        <w:rPr>
          <w:b/>
          <w:bCs/>
          <w:sz w:val="32"/>
          <w:szCs w:val="32"/>
        </w:rPr>
      </w:pPr>
      <w:r>
        <w:br w:type="page"/>
      </w:r>
    </w:p>
    <w:p w14:paraId="3CECB4AE" w14:textId="69E6D2B3" w:rsidR="005C1237" w:rsidRDefault="005C1237" w:rsidP="004953FB">
      <w:pPr>
        <w:pStyle w:val="berschrift1"/>
        <w:numPr>
          <w:ilvl w:val="0"/>
          <w:numId w:val="54"/>
        </w:numPr>
      </w:pPr>
      <w:bookmarkStart w:id="82" w:name="_Toc120628985"/>
      <w:r w:rsidRPr="009063E1">
        <w:t>Zusammenzüge Budget 2024-2027</w:t>
      </w:r>
      <w:bookmarkEnd w:id="82"/>
    </w:p>
    <w:p w14:paraId="40168396" w14:textId="77777777" w:rsidR="009063E1" w:rsidRPr="001B6D2C" w:rsidRDefault="009063E1" w:rsidP="004953FB"/>
    <w:p w14:paraId="19B6D7F0" w14:textId="23958361" w:rsidR="00091047" w:rsidRDefault="00091047">
      <w:pPr>
        <w:rPr>
          <w:shd w:val="clear" w:color="auto" w:fill="FFFFFF"/>
        </w:rPr>
      </w:pPr>
      <w:r w:rsidRPr="004953FB">
        <w:rPr>
          <w:shd w:val="clear" w:color="auto" w:fill="FFFFFF"/>
        </w:rPr>
        <w:t>Hier haben Sie die Möglichkeit, die Zusammenzüge pro Jahr und für die gesamte Programmperiode per Excel-Export herunterzuladen. Am Ende der Seite können Sie zusätzliche Beilagen zum Budget hochladen.</w:t>
      </w:r>
    </w:p>
    <w:p w14:paraId="39DDF7C1" w14:textId="075A1746" w:rsidR="00C51C37" w:rsidRDefault="00C51C37">
      <w:pPr>
        <w:rPr>
          <w:shd w:val="clear" w:color="auto" w:fill="FFFFFF"/>
        </w:rPr>
      </w:pPr>
    </w:p>
    <w:p w14:paraId="263B8DB5" w14:textId="6F06DFC6" w:rsidR="00C51C37" w:rsidRDefault="00C51C37">
      <w:pPr>
        <w:rPr>
          <w:shd w:val="clear" w:color="auto" w:fill="FFFFFF"/>
        </w:rPr>
      </w:pPr>
      <w:r>
        <w:rPr>
          <w:shd w:val="clear" w:color="auto" w:fill="FFFFFF"/>
        </w:rPr>
        <w:t>Bemerkungen:</w:t>
      </w:r>
      <w:r w:rsidRPr="00C51C37">
        <w:rPr>
          <w:color w:val="000000" w:themeColor="text1"/>
        </w:rPr>
        <w:t xml:space="preserve"> </w:t>
      </w:r>
      <w:r w:rsidRPr="003D19CD">
        <w:rPr>
          <w:color w:val="000000" w:themeColor="text1"/>
        </w:rPr>
        <w:sym w:font="Wingdings" w:char="F0E0"/>
      </w:r>
      <w:r w:rsidRPr="003D19CD">
        <w:rPr>
          <w:color w:val="000000" w:themeColor="text1"/>
        </w:rPr>
        <w:t xml:space="preserve"> </w:t>
      </w:r>
      <w:r w:rsidRPr="003D19CD">
        <w:rPr>
          <w:color w:val="000000" w:themeColor="text1"/>
          <w:highlight w:val="yellow"/>
        </w:rPr>
        <w:t>Textfeld</w:t>
      </w:r>
      <w:r>
        <w:rPr>
          <w:shd w:val="clear" w:color="auto" w:fill="FFFFFF"/>
        </w:rPr>
        <w:t xml:space="preserve"> </w:t>
      </w:r>
    </w:p>
    <w:p w14:paraId="66E8578E" w14:textId="77777777" w:rsidR="00C51C37" w:rsidRDefault="00C51C37">
      <w:pPr>
        <w:rPr>
          <w:shd w:val="clear" w:color="auto" w:fill="FFFFFF"/>
        </w:rPr>
      </w:pPr>
    </w:p>
    <w:p w14:paraId="4523D7F7" w14:textId="71BE6A63" w:rsidR="00C51C37" w:rsidRPr="009063E1" w:rsidRDefault="00C51C37">
      <w:r w:rsidRPr="00C51C37">
        <w:t>Hier können Sie weitere Beilagen zum Budget hochladen</w:t>
      </w:r>
      <w:r>
        <w:t xml:space="preserve"> </w:t>
      </w:r>
      <w:r w:rsidRPr="003D19CD">
        <w:rPr>
          <w:color w:val="000000" w:themeColor="text1"/>
        </w:rPr>
        <w:sym w:font="Wingdings" w:char="F0E0"/>
      </w:r>
      <w:r w:rsidRPr="003D19CD">
        <w:rPr>
          <w:color w:val="000000" w:themeColor="text1"/>
        </w:rPr>
        <w:t xml:space="preserve"> </w:t>
      </w:r>
      <w:r>
        <w:rPr>
          <w:color w:val="000000" w:themeColor="text1"/>
          <w:highlight w:val="yellow"/>
        </w:rPr>
        <w:t>Drag&amp;Drop</w:t>
      </w:r>
    </w:p>
    <w:p w14:paraId="0C6E99B0" w14:textId="0A0ABB60" w:rsidR="005C1237" w:rsidRPr="009063E1" w:rsidRDefault="005C1237"/>
    <w:p w14:paraId="24F15A1B" w14:textId="2D17310C" w:rsidR="00C51C37" w:rsidRDefault="00C51C37" w:rsidP="004953FB">
      <w:pPr>
        <w:rPr>
          <w:b/>
          <w:bCs/>
          <w:sz w:val="32"/>
          <w:szCs w:val="32"/>
        </w:rPr>
      </w:pPr>
      <w:r>
        <w:br w:type="page"/>
      </w:r>
    </w:p>
    <w:p w14:paraId="02CC6CC2" w14:textId="0C3694A6" w:rsidR="005C1237" w:rsidRDefault="005C1237" w:rsidP="004953FB">
      <w:pPr>
        <w:pStyle w:val="berschrift1"/>
        <w:numPr>
          <w:ilvl w:val="0"/>
          <w:numId w:val="54"/>
        </w:numPr>
      </w:pPr>
      <w:bookmarkStart w:id="83" w:name="_Toc120628986"/>
      <w:r w:rsidRPr="009063E1">
        <w:t>Personalressourcen</w:t>
      </w:r>
      <w:bookmarkEnd w:id="83"/>
    </w:p>
    <w:p w14:paraId="635AA715" w14:textId="77777777" w:rsidR="009063E1" w:rsidRPr="001B6D2C" w:rsidRDefault="009063E1" w:rsidP="004953FB"/>
    <w:p w14:paraId="7F4AB411" w14:textId="77777777" w:rsidR="00C51C37" w:rsidRDefault="00091047">
      <w:pPr>
        <w:rPr>
          <w:color w:val="454545"/>
          <w:shd w:val="clear" w:color="auto" w:fill="FFFFFF"/>
        </w:rPr>
      </w:pPr>
      <w:r w:rsidRPr="004953FB">
        <w:rPr>
          <w:color w:val="454545"/>
          <w:shd w:val="clear" w:color="auto" w:fill="FFFFFF"/>
        </w:rPr>
        <w:t xml:space="preserve">Bitte erfassen Sie die Personalressourcen in FTE (Vollzeitäquivalent): </w:t>
      </w:r>
    </w:p>
    <w:p w14:paraId="224B540A" w14:textId="2ECC7396" w:rsidR="00C51C37" w:rsidRPr="00275F18" w:rsidRDefault="00275F18" w:rsidP="00275F18">
      <w:pPr>
        <w:rPr>
          <w:color w:val="454545"/>
          <w:shd w:val="clear" w:color="auto" w:fill="FFFFFF"/>
        </w:rPr>
      </w:pPr>
      <w:r w:rsidRPr="00275F18">
        <w:rPr>
          <w:color w:val="454545"/>
          <w:highlight w:val="yellow"/>
          <w:shd w:val="clear" w:color="auto" w:fill="FFFFFF"/>
        </w:rPr>
        <w:sym w:font="Wingdings" w:char="F0E0"/>
      </w:r>
      <w:r>
        <w:rPr>
          <w:color w:val="454545"/>
          <w:highlight w:val="yellow"/>
          <w:shd w:val="clear" w:color="auto" w:fill="FFFFFF"/>
        </w:rPr>
        <w:t xml:space="preserve"> </w:t>
      </w:r>
      <w:r w:rsidR="00C51C37" w:rsidRPr="00275F18">
        <w:rPr>
          <w:color w:val="454545"/>
          <w:highlight w:val="yellow"/>
          <w:shd w:val="clear" w:color="auto" w:fill="FFFFFF"/>
        </w:rPr>
        <w:t>Tabelle mit Zahlen auszufüllen</w:t>
      </w:r>
    </w:p>
    <w:p w14:paraId="44EE1110" w14:textId="77777777" w:rsidR="00C51C37" w:rsidRDefault="00C51C37">
      <w:pPr>
        <w:rPr>
          <w:color w:val="454545"/>
          <w:shd w:val="clear" w:color="auto" w:fill="FFFFFF"/>
        </w:rPr>
      </w:pPr>
    </w:p>
    <w:p w14:paraId="65BE98F8" w14:textId="6FEAEB21" w:rsidR="005C1237" w:rsidRDefault="00091047">
      <w:pPr>
        <w:rPr>
          <w:color w:val="454545"/>
          <w:shd w:val="clear" w:color="auto" w:fill="FFFFFF"/>
        </w:rPr>
      </w:pPr>
      <w:r w:rsidRPr="004953FB">
        <w:rPr>
          <w:color w:val="454545"/>
          <w:shd w:val="clear" w:color="auto" w:fill="FFFFFF"/>
        </w:rPr>
        <w:t>1 FTE = 1920 Stunden / Jahr</w:t>
      </w:r>
    </w:p>
    <w:p w14:paraId="5BCCE666" w14:textId="77777777" w:rsidR="009063E1" w:rsidRPr="009063E1" w:rsidRDefault="009063E1"/>
    <w:p w14:paraId="55DA4C46" w14:textId="77777777" w:rsidR="00C51C37" w:rsidRDefault="00C51C37">
      <w:pPr>
        <w:spacing w:after="160" w:line="259" w:lineRule="auto"/>
        <w:rPr>
          <w:b/>
          <w:bCs/>
          <w:sz w:val="32"/>
          <w:szCs w:val="32"/>
        </w:rPr>
      </w:pPr>
      <w:r>
        <w:br w:type="page"/>
      </w:r>
    </w:p>
    <w:p w14:paraId="32E4EBE4" w14:textId="6AB178BC" w:rsidR="00B07736" w:rsidRPr="009063E1" w:rsidRDefault="00F6633E" w:rsidP="00985D97">
      <w:pPr>
        <w:pStyle w:val="berschrift1"/>
        <w:numPr>
          <w:ilvl w:val="0"/>
          <w:numId w:val="54"/>
        </w:numPr>
      </w:pPr>
      <w:r>
        <w:t xml:space="preserve"> </w:t>
      </w:r>
      <w:bookmarkStart w:id="84" w:name="_Toc120628987"/>
      <w:r w:rsidR="00884E24" w:rsidRPr="009063E1">
        <w:t>Finanzaufsicht</w:t>
      </w:r>
      <w:bookmarkEnd w:id="84"/>
    </w:p>
    <w:p w14:paraId="133A4972" w14:textId="77777777" w:rsidR="00B07736" w:rsidRPr="009063E1" w:rsidRDefault="00B07736"/>
    <w:p w14:paraId="3E20560F" w14:textId="16888C8F" w:rsidR="00B07736" w:rsidRPr="00985D97" w:rsidRDefault="00091047">
      <w:pPr>
        <w:pStyle w:val="Listenabsatz"/>
        <w:numPr>
          <w:ilvl w:val="0"/>
          <w:numId w:val="13"/>
        </w:numPr>
        <w:rPr>
          <w:u w:val="single"/>
        </w:rPr>
      </w:pPr>
      <w:r w:rsidRPr="00985D97">
        <w:rPr>
          <w:u w:val="single"/>
        </w:rPr>
        <w:t xml:space="preserve">Verfügt Ihr Kanton über ein KIP-Aufsichtskonzept? </w:t>
      </w:r>
    </w:p>
    <w:p w14:paraId="57A7518A" w14:textId="1166ACF4" w:rsidR="00091047" w:rsidRDefault="00091047" w:rsidP="00C51C37">
      <w:pPr>
        <w:pStyle w:val="Listenabsatz"/>
        <w:ind w:left="0"/>
      </w:pPr>
      <w:r w:rsidRPr="009063E1">
        <w:rPr>
          <w:rFonts w:ascii="Segoe UI Symbol" w:hAnsi="Segoe UI Symbol" w:cs="Segoe UI Symbol"/>
        </w:rPr>
        <w:t>☐</w:t>
      </w:r>
      <w:r w:rsidRPr="009063E1">
        <w:t xml:space="preserve"> Ja </w:t>
      </w:r>
      <w:r w:rsidR="00C51C37" w:rsidRPr="003D19CD">
        <w:rPr>
          <w:color w:val="000000" w:themeColor="text1"/>
        </w:rPr>
        <w:sym w:font="Wingdings" w:char="F0E0"/>
      </w:r>
      <w:r w:rsidR="00C51C37" w:rsidRPr="003D19CD">
        <w:rPr>
          <w:color w:val="000000" w:themeColor="text1"/>
        </w:rPr>
        <w:t xml:space="preserve"> </w:t>
      </w:r>
      <w:r w:rsidR="00C51C37">
        <w:rPr>
          <w:color w:val="000000" w:themeColor="text1"/>
          <w:highlight w:val="yellow"/>
        </w:rPr>
        <w:t>Drag&amp;Drop</w:t>
      </w:r>
      <w:r w:rsidR="00C51C37">
        <w:t xml:space="preserve">: </w:t>
      </w:r>
      <w:r w:rsidRPr="009063E1">
        <w:t>Bitte laden Sie das Aufsichtskonzept hoch</w:t>
      </w:r>
    </w:p>
    <w:p w14:paraId="0888BD64" w14:textId="24903283" w:rsidR="00091047" w:rsidRDefault="00091047" w:rsidP="00C51C37">
      <w:r w:rsidRPr="009063E1">
        <w:rPr>
          <w:rFonts w:ascii="Segoe UI Symbol" w:hAnsi="Segoe UI Symbol" w:cs="Segoe UI Symbol"/>
        </w:rPr>
        <w:t>☐</w:t>
      </w:r>
      <w:r w:rsidRPr="009063E1">
        <w:t xml:space="preserve"> Nein </w:t>
      </w:r>
    </w:p>
    <w:p w14:paraId="4AEE8EBA" w14:textId="1E1658E2" w:rsidR="00C51C37" w:rsidRDefault="00C51C37" w:rsidP="00C51C37"/>
    <w:p w14:paraId="5A5C9005" w14:textId="77777777" w:rsidR="00C51C37" w:rsidRPr="009063E1" w:rsidRDefault="00C51C37"/>
    <w:p w14:paraId="79924766" w14:textId="7E7C5177" w:rsidR="00B07736" w:rsidRPr="00985D97" w:rsidRDefault="00884E24">
      <w:pPr>
        <w:pStyle w:val="Listenabsatz"/>
        <w:numPr>
          <w:ilvl w:val="0"/>
          <w:numId w:val="13"/>
        </w:numPr>
        <w:rPr>
          <w:u w:val="single"/>
        </w:rPr>
      </w:pPr>
      <w:r w:rsidRPr="00985D97">
        <w:rPr>
          <w:u w:val="single"/>
        </w:rPr>
        <w:t xml:space="preserve">Sind in den budgetierten Ausgaben Personalkosten enthalten? </w:t>
      </w:r>
    </w:p>
    <w:p w14:paraId="4534D10F" w14:textId="6EA80A35" w:rsidR="00091047" w:rsidRPr="009063E1" w:rsidRDefault="00091047" w:rsidP="00985D97">
      <w:pPr>
        <w:rPr>
          <w:color w:val="454545"/>
          <w:shd w:val="clear" w:color="auto" w:fill="FFFFFF"/>
        </w:rPr>
      </w:pPr>
      <w:r w:rsidRPr="00C51C37">
        <w:rPr>
          <w:rFonts w:ascii="Segoe UI Symbol" w:hAnsi="Segoe UI Symbol" w:cs="Segoe UI Symbol"/>
        </w:rPr>
        <w:t>☐</w:t>
      </w:r>
      <w:r w:rsidRPr="009063E1">
        <w:t xml:space="preserve"> Ja </w:t>
      </w:r>
      <w:r w:rsidR="00C51C37" w:rsidRPr="003D19CD">
        <w:rPr>
          <w:color w:val="000000" w:themeColor="text1"/>
        </w:rPr>
        <w:sym w:font="Wingdings" w:char="F0E0"/>
      </w:r>
      <w:r w:rsidR="00C51C37" w:rsidRPr="003D19CD">
        <w:rPr>
          <w:color w:val="000000" w:themeColor="text1"/>
        </w:rPr>
        <w:t xml:space="preserve"> </w:t>
      </w:r>
      <w:r w:rsidR="00C51C37">
        <w:rPr>
          <w:color w:val="000000" w:themeColor="text1"/>
          <w:highlight w:val="yellow"/>
        </w:rPr>
        <w:t>Folgefrage</w:t>
      </w:r>
      <w:r w:rsidR="00C51C37">
        <w:rPr>
          <w:color w:val="000000" w:themeColor="text1"/>
        </w:rPr>
        <w:t>:</w:t>
      </w:r>
      <w:r w:rsidR="00C51C37">
        <w:rPr>
          <w:color w:val="454545"/>
          <w:shd w:val="clear" w:color="auto" w:fill="FFFFFF"/>
        </w:rPr>
        <w:t xml:space="preserve"> </w:t>
      </w:r>
      <w:r w:rsidRPr="009063E1">
        <w:rPr>
          <w:color w:val="454545"/>
          <w:shd w:val="clear" w:color="auto" w:fill="FFFFFF"/>
        </w:rPr>
        <w:t>Stehen diese Personalkosten in direktem Zusammenhang mit der operativen Umsetzung des KIP (z.B. Begrüssungsgespräche, Information und Beratung von Migrantinnen und Migranten? Hinweis: gemäss Ziffer 5.3 Rundschreiben sind hoheitliche Verwaltungsaufgaben nicht finanzierbar (Koordination, administrative Tätigkeiten, etc.) </w:t>
      </w:r>
    </w:p>
    <w:p w14:paraId="2D12175D" w14:textId="1B3FDBF5" w:rsidR="00091047" w:rsidRPr="009063E1" w:rsidRDefault="00091047" w:rsidP="00985D97">
      <w:pPr>
        <w:ind w:firstLine="708"/>
      </w:pPr>
      <w:r w:rsidRPr="009063E1">
        <w:rPr>
          <w:rFonts w:ascii="Segoe UI Symbol" w:hAnsi="Segoe UI Symbol" w:cs="Segoe UI Symbol"/>
        </w:rPr>
        <w:t>☐</w:t>
      </w:r>
      <w:r w:rsidRPr="009063E1">
        <w:t xml:space="preserve"> Ja</w:t>
      </w:r>
    </w:p>
    <w:p w14:paraId="67876BB7" w14:textId="4F4A7276" w:rsidR="00091047" w:rsidRDefault="00091047">
      <w:pPr>
        <w:ind w:firstLine="708"/>
      </w:pPr>
      <w:r w:rsidRPr="009063E1">
        <w:rPr>
          <w:rFonts w:ascii="Segoe UI Symbol" w:hAnsi="Segoe UI Symbol" w:cs="Segoe UI Symbol"/>
        </w:rPr>
        <w:t>☐</w:t>
      </w:r>
      <w:r w:rsidRPr="009063E1">
        <w:t xml:space="preserve"> Nein </w:t>
      </w:r>
    </w:p>
    <w:p w14:paraId="3A28D6ED" w14:textId="77777777" w:rsidR="00C51C37" w:rsidRPr="009063E1" w:rsidRDefault="00C51C37" w:rsidP="00985D97">
      <w:r w:rsidRPr="009063E1">
        <w:rPr>
          <w:rFonts w:ascii="Segoe UI Symbol" w:hAnsi="Segoe UI Symbol" w:cs="Segoe UI Symbol"/>
        </w:rPr>
        <w:t>☐</w:t>
      </w:r>
      <w:r w:rsidRPr="009063E1">
        <w:t xml:space="preserve"> Nein </w:t>
      </w:r>
    </w:p>
    <w:p w14:paraId="44B42669" w14:textId="4E3263D5" w:rsidR="00091047" w:rsidRPr="009063E1" w:rsidRDefault="00091047" w:rsidP="00985D97"/>
    <w:p w14:paraId="390C14E0" w14:textId="77777777" w:rsidR="00B07736" w:rsidRPr="009063E1" w:rsidRDefault="00B07736" w:rsidP="009835ED">
      <w:pPr>
        <w:pStyle w:val="Listenabsatz"/>
      </w:pPr>
    </w:p>
    <w:p w14:paraId="1F89B18A" w14:textId="77777777" w:rsidR="00B07736" w:rsidRPr="00985D97" w:rsidRDefault="00884E24">
      <w:pPr>
        <w:pStyle w:val="Listenabsatz"/>
        <w:numPr>
          <w:ilvl w:val="0"/>
          <w:numId w:val="13"/>
        </w:numPr>
        <w:rPr>
          <w:u w:val="single"/>
        </w:rPr>
      </w:pPr>
      <w:r w:rsidRPr="00985D97">
        <w:rPr>
          <w:u w:val="single"/>
        </w:rPr>
        <w:t xml:space="preserve">Werden KIP-Massnahmen mit Mitteln aus anderen Bundesprogrammen teilfinanziert (gemäss Ziff. X.X Rundschreiben)? </w:t>
      </w:r>
    </w:p>
    <w:p w14:paraId="006CBEA6" w14:textId="597AC582" w:rsidR="00B07736" w:rsidRPr="009063E1" w:rsidRDefault="007B4BC0" w:rsidP="00985D97">
      <w:pPr>
        <w:pStyle w:val="Listenabsatz"/>
        <w:ind w:left="0"/>
      </w:pPr>
      <w:r w:rsidRPr="009063E1">
        <w:rPr>
          <w:rFonts w:ascii="Segoe UI Symbol" w:hAnsi="Segoe UI Symbol" w:cs="Segoe UI Symbol"/>
        </w:rPr>
        <w:t>☐</w:t>
      </w:r>
      <w:r w:rsidRPr="009063E1">
        <w:t xml:space="preserve"> Ja</w:t>
      </w:r>
      <w:r w:rsidR="00C51C37">
        <w:t xml:space="preserve"> </w:t>
      </w:r>
      <w:r w:rsidR="00C51C37">
        <w:sym w:font="Wingdings" w:char="F0E0"/>
      </w:r>
      <w:r w:rsidR="00C51C37">
        <w:t xml:space="preserve"> </w:t>
      </w:r>
      <w:r w:rsidR="00C51C37" w:rsidRPr="007A77E2">
        <w:rPr>
          <w:highlight w:val="yellow"/>
        </w:rPr>
        <w:t>Liste</w:t>
      </w:r>
      <w:r w:rsidR="00C51C37">
        <w:t>: Bundesprogrmme:</w:t>
      </w:r>
    </w:p>
    <w:p w14:paraId="66DA8CAA" w14:textId="24C5CEE1" w:rsidR="00B07736" w:rsidRPr="009063E1" w:rsidRDefault="007B4BC0" w:rsidP="00985D97">
      <w:pPr>
        <w:pStyle w:val="Listenabsatz"/>
        <w:ind w:left="708"/>
      </w:pPr>
      <w:r w:rsidRPr="009063E1">
        <w:rPr>
          <w:rFonts w:ascii="Segoe UI Symbol" w:hAnsi="Segoe UI Symbol" w:cs="Segoe UI Symbol"/>
        </w:rPr>
        <w:t>☐</w:t>
      </w:r>
      <w:r w:rsidRPr="00985D97">
        <w:t xml:space="preserve"> </w:t>
      </w:r>
      <w:r w:rsidR="00884E24" w:rsidRPr="009063E1">
        <w:t xml:space="preserve">Pilotprogramm Finanzielle Zuschüsse, FiZu (SEM) </w:t>
      </w:r>
    </w:p>
    <w:p w14:paraId="695355F6" w14:textId="539E64BB" w:rsidR="00B07736" w:rsidRPr="009063E1" w:rsidRDefault="007B4BC0" w:rsidP="00985D97">
      <w:pPr>
        <w:pStyle w:val="Listenabsatz"/>
        <w:ind w:left="708"/>
      </w:pPr>
      <w:r w:rsidRPr="009063E1">
        <w:rPr>
          <w:rFonts w:ascii="Segoe UI Symbol" w:hAnsi="Segoe UI Symbol" w:cs="Segoe UI Symbol"/>
        </w:rPr>
        <w:t>☐</w:t>
      </w:r>
      <w:r w:rsidRPr="00985D97">
        <w:t xml:space="preserve"> </w:t>
      </w:r>
      <w:r w:rsidR="00884E24" w:rsidRPr="009063E1">
        <w:t>Bundesprogramm zur Förderung von Grundkompetenzen (SBFI)</w:t>
      </w:r>
    </w:p>
    <w:p w14:paraId="3D159B81" w14:textId="3CA46C3B" w:rsidR="00B07736" w:rsidRPr="009063E1" w:rsidRDefault="007B4BC0" w:rsidP="00985D97">
      <w:pPr>
        <w:pStyle w:val="Listenabsatz"/>
        <w:ind w:left="708"/>
      </w:pPr>
      <w:r w:rsidRPr="009063E1">
        <w:rPr>
          <w:rFonts w:ascii="Segoe UI Symbol" w:hAnsi="Segoe UI Symbol" w:cs="Segoe UI Symbol"/>
        </w:rPr>
        <w:t>☐</w:t>
      </w:r>
      <w:r w:rsidRPr="00985D97">
        <w:t xml:space="preserve"> </w:t>
      </w:r>
      <w:r w:rsidR="00884E24" w:rsidRPr="009063E1">
        <w:t>Programm «Stabilisierung und Ressourcenaktivierung von Personen mit besonderen Bedürfnissen» (SEM)</w:t>
      </w:r>
    </w:p>
    <w:p w14:paraId="00FB753D" w14:textId="40F65260" w:rsidR="00B07736" w:rsidRPr="00985D97" w:rsidRDefault="007B4BC0" w:rsidP="00985D97">
      <w:pPr>
        <w:pStyle w:val="Listenabsatz"/>
        <w:ind w:left="708"/>
      </w:pPr>
      <w:r w:rsidRPr="00985D97">
        <w:rPr>
          <w:rFonts w:ascii="Segoe UI Symbol" w:hAnsi="Segoe UI Symbol" w:cs="Segoe UI Symbol"/>
        </w:rPr>
        <w:t>☐</w:t>
      </w:r>
      <w:r w:rsidR="00C51C37">
        <w:rPr>
          <w:rFonts w:ascii="Segoe UI Symbol" w:hAnsi="Segoe UI Symbol" w:cs="Segoe UI Symbol"/>
        </w:rPr>
        <w:t xml:space="preserve"> </w:t>
      </w:r>
      <w:r w:rsidR="00884E24" w:rsidRPr="00985D97">
        <w:t xml:space="preserve">Programm «Neues Wir – Kultur, Migration, Teilhabe» (EKM) </w:t>
      </w:r>
    </w:p>
    <w:p w14:paraId="49CD62AD" w14:textId="088F3009" w:rsidR="00B07736" w:rsidRPr="00985D97" w:rsidRDefault="007B4BC0" w:rsidP="00985D97">
      <w:pPr>
        <w:pStyle w:val="Listenabsatz"/>
        <w:ind w:left="708"/>
      </w:pPr>
      <w:r w:rsidRPr="00985D97">
        <w:rPr>
          <w:rFonts w:ascii="Segoe UI Symbol" w:hAnsi="Segoe UI Symbol" w:cs="Segoe UI Symbol"/>
        </w:rPr>
        <w:t>☐</w:t>
      </w:r>
      <w:r w:rsidRPr="00985D97">
        <w:t xml:space="preserve"> </w:t>
      </w:r>
      <w:r w:rsidR="00884E24" w:rsidRPr="00985D97">
        <w:t xml:space="preserve">Pilotprogramm Integrationsvorlehre plus, INVOL+ (SEM) </w:t>
      </w:r>
    </w:p>
    <w:p w14:paraId="674F658E" w14:textId="451EEF17" w:rsidR="00B07736" w:rsidRPr="00985D97" w:rsidRDefault="007B4BC0" w:rsidP="00985D97">
      <w:pPr>
        <w:pStyle w:val="Listenabsatz"/>
        <w:ind w:left="708"/>
      </w:pPr>
      <w:r w:rsidRPr="00985D97">
        <w:rPr>
          <w:rFonts w:ascii="Segoe UI Symbol" w:hAnsi="Segoe UI Symbol" w:cs="Segoe UI Symbol"/>
        </w:rPr>
        <w:t>☐</w:t>
      </w:r>
      <w:r w:rsidRPr="00985D97">
        <w:t xml:space="preserve"> </w:t>
      </w:r>
      <w:r w:rsidR="00884E24" w:rsidRPr="00985D97">
        <w:t xml:space="preserve">Kantonale Aktionsprogramme Gesundheitsförderung KAP </w:t>
      </w:r>
    </w:p>
    <w:p w14:paraId="6BF7F4AA" w14:textId="4A4378F8" w:rsidR="00B07736" w:rsidRPr="009063E1" w:rsidRDefault="007B4BC0" w:rsidP="00985D97">
      <w:pPr>
        <w:pStyle w:val="Listenabsatz"/>
        <w:ind w:left="708"/>
      </w:pPr>
      <w:r w:rsidRPr="009063E1">
        <w:rPr>
          <w:rFonts w:ascii="Segoe UI Symbol" w:hAnsi="Segoe UI Symbol" w:cs="Segoe UI Symbol"/>
        </w:rPr>
        <w:t>☐</w:t>
      </w:r>
      <w:r w:rsidRPr="00985D97">
        <w:t xml:space="preserve"> </w:t>
      </w:r>
      <w:r w:rsidR="00884E24" w:rsidRPr="009063E1">
        <w:t>Andere</w:t>
      </w:r>
      <w:r w:rsidRPr="009063E1">
        <w:t xml:space="preserve"> </w:t>
      </w:r>
      <w:r w:rsidR="00C51C37">
        <w:sym w:font="Wingdings" w:char="F0E0"/>
      </w:r>
      <w:r w:rsidR="00C51C37">
        <w:t xml:space="preserve"> </w:t>
      </w:r>
      <w:r w:rsidR="008730DF" w:rsidRPr="00985D97">
        <w:rPr>
          <w:highlight w:val="yellow"/>
        </w:rPr>
        <w:t>Textfeld</w:t>
      </w:r>
      <w:r w:rsidR="008730DF">
        <w:t xml:space="preserve">: </w:t>
      </w:r>
      <w:r w:rsidR="00C51C37" w:rsidRPr="008730DF">
        <w:t>Welche?</w:t>
      </w:r>
      <w:r w:rsidR="00C51C37" w:rsidRPr="009063E1" w:rsidDel="00C51C37">
        <w:t xml:space="preserve"> </w:t>
      </w:r>
    </w:p>
    <w:p w14:paraId="0C4E827A" w14:textId="77777777" w:rsidR="007B4BC0" w:rsidRPr="009063E1" w:rsidRDefault="007B4BC0">
      <w:r w:rsidRPr="009063E1">
        <w:rPr>
          <w:rFonts w:ascii="Segoe UI Symbol" w:hAnsi="Segoe UI Symbol" w:cs="Segoe UI Symbol"/>
        </w:rPr>
        <w:t>☐</w:t>
      </w:r>
      <w:r w:rsidRPr="009063E1">
        <w:t xml:space="preserve"> Nein </w:t>
      </w:r>
    </w:p>
    <w:p w14:paraId="5A53EBB6" w14:textId="77777777" w:rsidR="00C51C37" w:rsidRPr="009063E1" w:rsidRDefault="00C51C37" w:rsidP="009835ED"/>
    <w:p w14:paraId="7D7E8C43" w14:textId="77777777" w:rsidR="00B07736" w:rsidRPr="009063E1" w:rsidRDefault="00B07736" w:rsidP="009835ED">
      <w:pPr>
        <w:pStyle w:val="Listenabsatz"/>
      </w:pPr>
    </w:p>
    <w:p w14:paraId="73CF0F19" w14:textId="77777777" w:rsidR="007B4BC0" w:rsidRPr="00985D97" w:rsidRDefault="00884E24">
      <w:pPr>
        <w:pStyle w:val="Listenabsatz"/>
        <w:numPr>
          <w:ilvl w:val="0"/>
          <w:numId w:val="13"/>
        </w:numPr>
        <w:rPr>
          <w:u w:val="single"/>
        </w:rPr>
      </w:pPr>
      <w:r w:rsidRPr="00985D97">
        <w:rPr>
          <w:u w:val="single"/>
        </w:rPr>
        <w:t>Sind neue Anschubfinanzierungen vorgesehen bzw. werden bestehende Anschubfinanzierungen weitergeführt (gemäss Ziff. X.X Rundschreiben)?</w:t>
      </w:r>
    </w:p>
    <w:p w14:paraId="45419070" w14:textId="7C7CD394" w:rsidR="00B07736" w:rsidRPr="009063E1" w:rsidRDefault="007B4BC0" w:rsidP="00985D97">
      <w:pPr>
        <w:pStyle w:val="Listenabsatz"/>
        <w:ind w:left="0"/>
      </w:pPr>
      <w:r w:rsidRPr="009063E1">
        <w:rPr>
          <w:rFonts w:ascii="Segoe UI Symbol" w:hAnsi="Segoe UI Symbol" w:cs="Segoe UI Symbol"/>
        </w:rPr>
        <w:t>☐</w:t>
      </w:r>
      <w:r w:rsidRPr="009063E1">
        <w:t xml:space="preserve"> Ja</w:t>
      </w:r>
      <w:r w:rsidR="00C51C37">
        <w:t xml:space="preserve"> </w:t>
      </w:r>
      <w:r w:rsidR="00C51C37">
        <w:sym w:font="Wingdings" w:char="F0E0"/>
      </w:r>
      <w:r w:rsidR="00C51C37">
        <w:t xml:space="preserve"> </w:t>
      </w:r>
      <w:r w:rsidR="00C51C37" w:rsidRPr="00985D97">
        <w:rPr>
          <w:highlight w:val="yellow"/>
        </w:rPr>
        <w:t>Folgefrage</w:t>
      </w:r>
      <w:r w:rsidR="00C51C37">
        <w:t xml:space="preserve">: </w:t>
      </w:r>
      <w:r w:rsidR="00884E24" w:rsidRPr="009063E1">
        <w:t>Bitte geben Sie den/die Förderbereich/-e an und erläutern Sie:"</w:t>
      </w:r>
    </w:p>
    <w:p w14:paraId="06EE256F" w14:textId="77777777" w:rsidR="007B4BC0" w:rsidRPr="009063E1" w:rsidRDefault="007B4BC0" w:rsidP="007B4BC0">
      <w:pPr>
        <w:pStyle w:val="Listenabsatz"/>
      </w:pPr>
      <w:r w:rsidRPr="009063E1">
        <w:rPr>
          <w:rFonts w:ascii="Segoe UI Symbol" w:hAnsi="Segoe UI Symbol" w:cs="Segoe UI Symbol"/>
        </w:rPr>
        <w:t>☐</w:t>
      </w:r>
      <w:r w:rsidRPr="009063E1">
        <w:t xml:space="preserve"> Information, Abklärung Integrationsbedarf und Beratung</w:t>
      </w:r>
    </w:p>
    <w:p w14:paraId="3D482981" w14:textId="099A368E" w:rsidR="007B4BC0" w:rsidRPr="009063E1" w:rsidRDefault="007B4BC0" w:rsidP="007B4BC0">
      <w:pPr>
        <w:pStyle w:val="Listenabsatz"/>
      </w:pPr>
      <w:r w:rsidRPr="009063E1">
        <w:rPr>
          <w:rFonts w:ascii="Segoe UI Symbol" w:hAnsi="Segoe UI Symbol" w:cs="Segoe UI Symbol"/>
        </w:rPr>
        <w:t>☐</w:t>
      </w:r>
      <w:r w:rsidRPr="009063E1">
        <w:t xml:space="preserve"> Sprache</w:t>
      </w:r>
    </w:p>
    <w:p w14:paraId="7C2B8966" w14:textId="4792C9C1" w:rsidR="007B4BC0" w:rsidRPr="009063E1" w:rsidRDefault="007B4BC0" w:rsidP="007B4BC0">
      <w:pPr>
        <w:pStyle w:val="Listenabsatz"/>
      </w:pPr>
      <w:r w:rsidRPr="009063E1">
        <w:rPr>
          <w:rFonts w:ascii="Segoe UI Symbol" w:hAnsi="Segoe UI Symbol" w:cs="Segoe UI Symbol"/>
        </w:rPr>
        <w:t>☐</w:t>
      </w:r>
      <w:r w:rsidRPr="009063E1">
        <w:t xml:space="preserve"> Ausbildungs- und Arbeitsmarktfähigkeit</w:t>
      </w:r>
    </w:p>
    <w:p w14:paraId="28D8DB79" w14:textId="13D90092" w:rsidR="007B4BC0" w:rsidRPr="009063E1" w:rsidRDefault="007B4BC0" w:rsidP="007B4BC0">
      <w:pPr>
        <w:pStyle w:val="Listenabsatz"/>
      </w:pPr>
      <w:r w:rsidRPr="009063E1">
        <w:rPr>
          <w:rFonts w:ascii="Segoe UI Symbol" w:hAnsi="Segoe UI Symbol" w:cs="Segoe UI Symbol"/>
        </w:rPr>
        <w:t>☐</w:t>
      </w:r>
      <w:r w:rsidRPr="009063E1">
        <w:t xml:space="preserve"> Frühe Kindheit </w:t>
      </w:r>
    </w:p>
    <w:p w14:paraId="66908511" w14:textId="6314DD1B" w:rsidR="007B4BC0" w:rsidRPr="009063E1" w:rsidRDefault="007B4BC0" w:rsidP="007B4BC0">
      <w:pPr>
        <w:pStyle w:val="Listenabsatz"/>
      </w:pPr>
      <w:r w:rsidRPr="009063E1">
        <w:rPr>
          <w:rFonts w:ascii="Segoe UI Symbol" w:hAnsi="Segoe UI Symbol" w:cs="Segoe UI Symbol"/>
        </w:rPr>
        <w:t>☐</w:t>
      </w:r>
      <w:r w:rsidRPr="009063E1">
        <w:t xml:space="preserve"> Zusammenleben und Partizipation </w:t>
      </w:r>
    </w:p>
    <w:p w14:paraId="766A21A2" w14:textId="0B0782FE" w:rsidR="007B4BC0" w:rsidRPr="009063E1" w:rsidRDefault="007B4BC0" w:rsidP="007B4BC0">
      <w:pPr>
        <w:pStyle w:val="Listenabsatz"/>
      </w:pPr>
      <w:r w:rsidRPr="009063E1">
        <w:rPr>
          <w:rFonts w:ascii="Segoe UI Symbol" w:hAnsi="Segoe UI Symbol" w:cs="Segoe UI Symbol"/>
        </w:rPr>
        <w:t>☐</w:t>
      </w:r>
      <w:r w:rsidRPr="009063E1">
        <w:t xml:space="preserve"> Umgang mit Vielfalt und Diskriminierungsschutz</w:t>
      </w:r>
    </w:p>
    <w:p w14:paraId="45278ED8" w14:textId="38F26ED6" w:rsidR="007B4BC0" w:rsidRPr="00FC68D3" w:rsidRDefault="007B4BC0" w:rsidP="007B4BC0">
      <w:pPr>
        <w:pStyle w:val="Listenabsatz"/>
      </w:pPr>
      <w:r w:rsidRPr="009063E1">
        <w:rPr>
          <w:rFonts w:ascii="Segoe UI Symbol" w:hAnsi="Segoe UI Symbol" w:cs="Segoe UI Symbol"/>
        </w:rPr>
        <w:t>☐</w:t>
      </w:r>
      <w:r w:rsidRPr="009063E1">
        <w:t xml:space="preserve"> </w:t>
      </w:r>
      <w:r w:rsidRPr="00FC68D3">
        <w:t>Dolmetschen</w:t>
      </w:r>
    </w:p>
    <w:p w14:paraId="7AD93929" w14:textId="23472B85" w:rsidR="00FC68D3" w:rsidRDefault="00C51C37">
      <w:pPr>
        <w:pStyle w:val="Textkrper"/>
        <w:rPr>
          <w:color w:val="0070C0"/>
        </w:rPr>
      </w:pPr>
      <w:r w:rsidRPr="00FC68D3">
        <w:t xml:space="preserve">   </w:t>
      </w:r>
      <w:r w:rsidR="00FC68D3" w:rsidRPr="00FC68D3">
        <w:t xml:space="preserve"> </w:t>
      </w:r>
      <w:r w:rsidRPr="00FC68D3">
        <w:t xml:space="preserve">    </w:t>
      </w:r>
      <w:r w:rsidRPr="00FC68D3">
        <w:sym w:font="Wingdings" w:char="F0E0"/>
      </w:r>
      <w:r w:rsidRPr="00FC68D3">
        <w:t xml:space="preserve"> </w:t>
      </w:r>
      <w:r w:rsidRPr="00FC68D3">
        <w:rPr>
          <w:highlight w:val="yellow"/>
        </w:rPr>
        <w:t>Dr</w:t>
      </w:r>
      <w:r w:rsidRPr="00985D97">
        <w:rPr>
          <w:highlight w:val="yellow"/>
        </w:rPr>
        <w:t>ag&amp;Drop</w:t>
      </w:r>
      <w:r w:rsidR="00FC68D3">
        <w:t xml:space="preserve">: </w:t>
      </w:r>
      <w:r w:rsidR="00FC68D3" w:rsidRPr="00FC68D3">
        <w:t>Falls vorhanden, können Sie hier Dokumente hochladen</w:t>
      </w:r>
      <w:r w:rsidRPr="00FC68D3">
        <w:t xml:space="preserve"> </w:t>
      </w:r>
    </w:p>
    <w:p w14:paraId="2495B247" w14:textId="47745920" w:rsidR="00FC68D3" w:rsidRDefault="00FC68D3">
      <w:pPr>
        <w:pStyle w:val="Textkrper"/>
      </w:pPr>
      <w:r w:rsidRPr="009063E1">
        <w:rPr>
          <w:rFonts w:ascii="Segoe UI Symbol" w:hAnsi="Segoe UI Symbol" w:cs="Segoe UI Symbol"/>
        </w:rPr>
        <w:t>☐</w:t>
      </w:r>
      <w:r w:rsidRPr="009063E1">
        <w:t xml:space="preserve"> </w:t>
      </w:r>
      <w:r>
        <w:t>Nein</w:t>
      </w:r>
    </w:p>
    <w:p w14:paraId="558BFC09" w14:textId="77777777" w:rsidR="00FC68D3" w:rsidRDefault="00FC68D3">
      <w:pPr>
        <w:pStyle w:val="Textkrper"/>
        <w:rPr>
          <w:color w:val="444444"/>
          <w:spacing w:val="8"/>
          <w:shd w:val="clear" w:color="auto" w:fill="FFFFFF"/>
        </w:rPr>
      </w:pPr>
    </w:p>
    <w:p w14:paraId="0652FBAC" w14:textId="77777777" w:rsidR="00FC68D3" w:rsidRPr="00FC68D3" w:rsidRDefault="00FC68D3">
      <w:pPr>
        <w:pStyle w:val="Textkrper"/>
        <w:rPr>
          <w:color w:val="444444"/>
          <w:spacing w:val="8"/>
          <w:shd w:val="clear" w:color="auto" w:fill="FFFFFF"/>
        </w:rPr>
      </w:pPr>
    </w:p>
    <w:p w14:paraId="645E353D" w14:textId="42D5AA0C" w:rsidR="007B4BC0" w:rsidRPr="00985D97" w:rsidRDefault="007B4BC0" w:rsidP="007B4BC0">
      <w:pPr>
        <w:pStyle w:val="Textkrper"/>
        <w:rPr>
          <w:u w:val="single"/>
        </w:rPr>
      </w:pPr>
      <w:r w:rsidRPr="00985D97">
        <w:rPr>
          <w:u w:val="single"/>
        </w:rPr>
        <w:t xml:space="preserve">5. </w:t>
      </w:r>
      <w:r w:rsidR="00884E24" w:rsidRPr="00985D97">
        <w:rPr>
          <w:u w:val="single"/>
        </w:rPr>
        <w:t xml:space="preserve"> Wird zum KIP ein spezifisches Risikomanagement betrieben? </w:t>
      </w:r>
    </w:p>
    <w:p w14:paraId="34079BE0" w14:textId="21B39019" w:rsidR="007B4BC0" w:rsidRPr="009063E1" w:rsidRDefault="007B4BC0">
      <w:pPr>
        <w:pStyle w:val="Textkrper"/>
        <w:rPr>
          <w:color w:val="444444"/>
          <w:spacing w:val="8"/>
          <w:shd w:val="clear" w:color="auto" w:fill="FFFFFF"/>
        </w:rPr>
      </w:pPr>
      <w:r w:rsidRPr="009063E1">
        <w:rPr>
          <w:rFonts w:ascii="Segoe UI Symbol" w:hAnsi="Segoe UI Symbol" w:cs="Segoe UI Symbol"/>
        </w:rPr>
        <w:t>☐</w:t>
      </w:r>
      <w:r w:rsidRPr="009063E1">
        <w:t xml:space="preserve"> Ja</w:t>
      </w:r>
      <w:r w:rsidR="00FC68D3">
        <w:t xml:space="preserve"> </w:t>
      </w:r>
      <w:r w:rsidR="00FC68D3" w:rsidRPr="007A77E2">
        <w:sym w:font="Wingdings" w:char="F0E0"/>
      </w:r>
      <w:r w:rsidR="00FC68D3">
        <w:t xml:space="preserve"> </w:t>
      </w:r>
      <w:r w:rsidR="00FC68D3" w:rsidRPr="007A77E2">
        <w:rPr>
          <w:highlight w:val="yellow"/>
        </w:rPr>
        <w:t>Drag&amp;Drop</w:t>
      </w:r>
      <w:r w:rsidR="00FC68D3">
        <w:t>: Bitte laden Sie entsprechende Dokumente hoch:</w:t>
      </w:r>
      <w:r w:rsidRPr="009063E1">
        <w:t xml:space="preserve"> </w:t>
      </w:r>
    </w:p>
    <w:p w14:paraId="0D2D40F3" w14:textId="7650D62F" w:rsidR="007B4BC0" w:rsidRDefault="007B4BC0" w:rsidP="00985D97">
      <w:r w:rsidRPr="00FC68D3">
        <w:rPr>
          <w:rFonts w:ascii="Segoe UI Symbol" w:hAnsi="Segoe UI Symbol" w:cs="Segoe UI Symbol"/>
        </w:rPr>
        <w:t>☐</w:t>
      </w:r>
      <w:r w:rsidRPr="00985D97">
        <w:t xml:space="preserve"> </w:t>
      </w:r>
      <w:r w:rsidRPr="009063E1">
        <w:t xml:space="preserve">Nein </w:t>
      </w:r>
    </w:p>
    <w:p w14:paraId="1635BF04" w14:textId="26EDAC56" w:rsidR="00FC68D3" w:rsidRDefault="00FC68D3" w:rsidP="007B4BC0">
      <w:pPr>
        <w:pStyle w:val="Listenabsatz"/>
      </w:pPr>
    </w:p>
    <w:p w14:paraId="06F91558" w14:textId="77777777" w:rsidR="00FC68D3" w:rsidRPr="009063E1" w:rsidRDefault="00FC68D3" w:rsidP="007B4BC0">
      <w:pPr>
        <w:pStyle w:val="Listenabsatz"/>
      </w:pPr>
    </w:p>
    <w:p w14:paraId="105F51E0" w14:textId="00ABE614" w:rsidR="00B07736" w:rsidRPr="00985D97" w:rsidRDefault="00884E24" w:rsidP="00985D97">
      <w:pPr>
        <w:pStyle w:val="Textkrper"/>
        <w:numPr>
          <w:ilvl w:val="0"/>
          <w:numId w:val="20"/>
        </w:numPr>
        <w:rPr>
          <w:u w:val="single"/>
        </w:rPr>
      </w:pPr>
      <w:r w:rsidRPr="00985D97">
        <w:rPr>
          <w:u w:val="single"/>
        </w:rPr>
        <w:t xml:space="preserve">Hat die kantonale Ansprechstelle Integration seit 2018 (Start KIP 2) selbst interne Revisionen zum KIP durchgeführt oder durchführen lassen bzw. Aufsichtsprüfungen bei Gemeinden, externen Auftragnehmern vorgenommen? </w:t>
      </w:r>
    </w:p>
    <w:p w14:paraId="02195AAC" w14:textId="10BC3F90" w:rsidR="007B4BC0" w:rsidRPr="009063E1" w:rsidRDefault="007B4BC0" w:rsidP="007B4BC0">
      <w:pPr>
        <w:pStyle w:val="Textkrper"/>
        <w:rPr>
          <w:color w:val="444444"/>
          <w:spacing w:val="8"/>
          <w:shd w:val="clear" w:color="auto" w:fill="FFFFFF"/>
        </w:rPr>
      </w:pPr>
      <w:r w:rsidRPr="009063E1">
        <w:rPr>
          <w:rFonts w:ascii="Segoe UI Symbol" w:hAnsi="Segoe UI Symbol" w:cs="Segoe UI Symbol"/>
        </w:rPr>
        <w:t>☐</w:t>
      </w:r>
      <w:r w:rsidRPr="009063E1">
        <w:t xml:space="preserve"> </w:t>
      </w:r>
      <w:r w:rsidR="00FC68D3">
        <w:t xml:space="preserve">Ja </w:t>
      </w:r>
      <w:r w:rsidR="00FC68D3" w:rsidRPr="007A77E2">
        <w:sym w:font="Wingdings" w:char="F0E0"/>
      </w:r>
      <w:r w:rsidR="00FC68D3">
        <w:t xml:space="preserve"> </w:t>
      </w:r>
      <w:r w:rsidR="00FC68D3" w:rsidRPr="007A77E2">
        <w:rPr>
          <w:highlight w:val="yellow"/>
        </w:rPr>
        <w:t>Drag&amp;Drop</w:t>
      </w:r>
      <w:r w:rsidR="00FC68D3">
        <w:t>: Bitte laden Sie entsprechende Dokumente hoch</w:t>
      </w:r>
    </w:p>
    <w:p w14:paraId="21B835DA" w14:textId="77777777" w:rsidR="007B4BC0" w:rsidRPr="009063E1" w:rsidRDefault="007B4BC0" w:rsidP="00985D97">
      <w:r w:rsidRPr="00FC68D3">
        <w:rPr>
          <w:rFonts w:ascii="Segoe UI Symbol" w:hAnsi="Segoe UI Symbol" w:cs="Segoe UI Symbol"/>
        </w:rPr>
        <w:t>☐</w:t>
      </w:r>
      <w:r w:rsidRPr="00985D97">
        <w:t xml:space="preserve"> </w:t>
      </w:r>
      <w:r w:rsidRPr="009063E1">
        <w:t xml:space="preserve">Nein </w:t>
      </w:r>
    </w:p>
    <w:p w14:paraId="7AFE1FDD" w14:textId="77777777" w:rsidR="007B4BC0" w:rsidRPr="009063E1" w:rsidRDefault="007B4BC0" w:rsidP="009835ED">
      <w:pPr>
        <w:pStyle w:val="Textkrper"/>
      </w:pPr>
    </w:p>
    <w:p w14:paraId="3EBC5F98" w14:textId="20DF4251" w:rsidR="007B4BC0" w:rsidRPr="00985D97" w:rsidRDefault="009063E1" w:rsidP="00985D97">
      <w:pPr>
        <w:pStyle w:val="Textkrper"/>
        <w:numPr>
          <w:ilvl w:val="0"/>
          <w:numId w:val="27"/>
        </w:numPr>
        <w:rPr>
          <w:u w:val="single"/>
        </w:rPr>
      </w:pPr>
      <w:r w:rsidRPr="00985D97">
        <w:rPr>
          <w:u w:val="single"/>
        </w:rPr>
        <w:t>H</w:t>
      </w:r>
      <w:r w:rsidR="00884E24" w:rsidRPr="00985D97">
        <w:rPr>
          <w:u w:val="single"/>
        </w:rPr>
        <w:t xml:space="preserve">aben die Eidgenössische Finanzkontrolle, die kantonale Finanzkontrolle oder externe Prüfer seit 2018 (Start KIP 2) System- oder Buchprüfungen zum KIP durchgeführt? </w:t>
      </w:r>
    </w:p>
    <w:p w14:paraId="62EA8E03" w14:textId="1045AD7B" w:rsidR="007B4BC0" w:rsidRPr="009063E1" w:rsidRDefault="007B4BC0" w:rsidP="007B4BC0">
      <w:pPr>
        <w:pStyle w:val="Textkrper"/>
        <w:rPr>
          <w:color w:val="444444"/>
          <w:spacing w:val="8"/>
          <w:shd w:val="clear" w:color="auto" w:fill="FFFFFF"/>
        </w:rPr>
      </w:pPr>
      <w:r w:rsidRPr="009063E1">
        <w:rPr>
          <w:rFonts w:ascii="Segoe UI Symbol" w:hAnsi="Segoe UI Symbol" w:cs="Segoe UI Symbol"/>
        </w:rPr>
        <w:t>☐</w:t>
      </w:r>
      <w:r w:rsidRPr="009063E1">
        <w:t xml:space="preserve"> Ja</w:t>
      </w:r>
      <w:r w:rsidR="00FC68D3">
        <w:t xml:space="preserve"> </w:t>
      </w:r>
      <w:r w:rsidR="00FC68D3" w:rsidRPr="007A77E2">
        <w:sym w:font="Wingdings" w:char="F0E0"/>
      </w:r>
      <w:r w:rsidR="00FC68D3">
        <w:t xml:space="preserve"> </w:t>
      </w:r>
      <w:r w:rsidR="00FC68D3" w:rsidRPr="007A77E2">
        <w:rPr>
          <w:highlight w:val="yellow"/>
        </w:rPr>
        <w:t>Drag&amp;Drop</w:t>
      </w:r>
      <w:r w:rsidR="00FC68D3">
        <w:t>: Bitte laden Sie entsprechende Dokumente hoch</w:t>
      </w:r>
    </w:p>
    <w:p w14:paraId="5B56F8A8" w14:textId="77777777" w:rsidR="007B4BC0" w:rsidRPr="009063E1" w:rsidRDefault="007B4BC0" w:rsidP="00985D97">
      <w:r w:rsidRPr="00FC68D3">
        <w:rPr>
          <w:rFonts w:ascii="Segoe UI Symbol" w:hAnsi="Segoe UI Symbol" w:cs="Segoe UI Symbol"/>
        </w:rPr>
        <w:t>☐</w:t>
      </w:r>
      <w:r w:rsidRPr="00985D97">
        <w:t xml:space="preserve"> </w:t>
      </w:r>
      <w:r w:rsidRPr="009063E1">
        <w:t xml:space="preserve">Nein </w:t>
      </w:r>
    </w:p>
    <w:p w14:paraId="7597FDA5" w14:textId="77777777" w:rsidR="007B4BC0" w:rsidRPr="009063E1" w:rsidRDefault="007B4BC0" w:rsidP="009835ED">
      <w:pPr>
        <w:pStyle w:val="Textkrper"/>
        <w:ind w:left="720"/>
      </w:pPr>
    </w:p>
    <w:p w14:paraId="47BE4C0D" w14:textId="5EC80678" w:rsidR="00FC68D3" w:rsidRPr="009063E1" w:rsidRDefault="00884E24" w:rsidP="00985D97">
      <w:pPr>
        <w:pStyle w:val="Textkrper"/>
        <w:ind w:left="360"/>
      </w:pPr>
      <w:r w:rsidRPr="009063E1">
        <w:t xml:space="preserve">Wurden seit 2018 (Start KIP 2) Evaluationen zum KIP allgemein oder zur Messung der Wirksamkeit einzelner KIP- oder IAS-Massnahmen durchgeführt? </w:t>
      </w:r>
    </w:p>
    <w:p w14:paraId="01E51FDF" w14:textId="77777777" w:rsidR="00FC68D3" w:rsidRPr="009063E1" w:rsidRDefault="00FC68D3" w:rsidP="00FC68D3">
      <w:pPr>
        <w:pStyle w:val="Textkrper"/>
        <w:rPr>
          <w:color w:val="444444"/>
          <w:spacing w:val="8"/>
          <w:shd w:val="clear" w:color="auto" w:fill="FFFFFF"/>
        </w:rPr>
      </w:pPr>
      <w:r w:rsidRPr="009063E1">
        <w:rPr>
          <w:rFonts w:ascii="Segoe UI Symbol" w:hAnsi="Segoe UI Symbol" w:cs="Segoe UI Symbol"/>
        </w:rPr>
        <w:t>☐</w:t>
      </w:r>
      <w:r w:rsidRPr="009063E1">
        <w:t xml:space="preserve"> Ja</w:t>
      </w:r>
      <w:r>
        <w:t xml:space="preserve"> </w:t>
      </w:r>
      <w:r w:rsidRPr="007A77E2">
        <w:sym w:font="Wingdings" w:char="F0E0"/>
      </w:r>
      <w:r>
        <w:t xml:space="preserve"> </w:t>
      </w:r>
      <w:r w:rsidRPr="007A77E2">
        <w:rPr>
          <w:highlight w:val="yellow"/>
        </w:rPr>
        <w:t>Drag&amp;Drop</w:t>
      </w:r>
      <w:r>
        <w:t>: Bitte laden Sie entsprechende Dokumente hoch</w:t>
      </w:r>
    </w:p>
    <w:p w14:paraId="4E046529" w14:textId="77777777" w:rsidR="00FC68D3" w:rsidRPr="009063E1" w:rsidRDefault="00FC68D3" w:rsidP="00FC68D3">
      <w:r w:rsidRPr="007A77E2">
        <w:rPr>
          <w:rFonts w:ascii="Segoe UI Symbol" w:hAnsi="Segoe UI Symbol" w:cs="Segoe UI Symbol"/>
        </w:rPr>
        <w:t>☐</w:t>
      </w:r>
      <w:r w:rsidRPr="007A77E2">
        <w:t xml:space="preserve"> </w:t>
      </w:r>
      <w:r w:rsidRPr="009063E1">
        <w:t xml:space="preserve">Nein </w:t>
      </w:r>
    </w:p>
    <w:p w14:paraId="0341DEFE" w14:textId="77777777" w:rsidR="007B4BC0" w:rsidRPr="009063E1" w:rsidRDefault="007B4BC0">
      <w:pPr>
        <w:pStyle w:val="Textkrper"/>
      </w:pPr>
    </w:p>
    <w:p w14:paraId="1FCBF46D" w14:textId="1F0EFE65" w:rsidR="00B07736" w:rsidRDefault="00B07736" w:rsidP="009835ED"/>
    <w:p w14:paraId="1D422B4E" w14:textId="77777777" w:rsidR="00FC68D3" w:rsidRPr="009063E1" w:rsidRDefault="00FC68D3" w:rsidP="009835ED"/>
    <w:p w14:paraId="6E6CBDA1" w14:textId="41C3AC55" w:rsidR="00B07736" w:rsidRPr="009063E1" w:rsidRDefault="00884E24" w:rsidP="00747BCC">
      <w:pPr>
        <w:pStyle w:val="berschrift1"/>
        <w:numPr>
          <w:ilvl w:val="0"/>
          <w:numId w:val="54"/>
        </w:numPr>
      </w:pPr>
      <w:bookmarkStart w:id="85" w:name="_Toc120628988"/>
      <w:r w:rsidRPr="009063E1">
        <w:t>Kennzahlen</w:t>
      </w:r>
      <w:bookmarkEnd w:id="85"/>
    </w:p>
    <w:p w14:paraId="5CB3C6FE" w14:textId="77777777" w:rsidR="00B07736" w:rsidRPr="009063E1" w:rsidRDefault="00B07736" w:rsidP="009835ED">
      <w:pPr>
        <w:pStyle w:val="Textkrper"/>
      </w:pPr>
    </w:p>
    <w:p w14:paraId="77E5E1B3" w14:textId="7C2CF78C" w:rsidR="00B07736" w:rsidRDefault="00884E24" w:rsidP="009835ED">
      <w:pPr>
        <w:pStyle w:val="Textkrper"/>
        <w:rPr>
          <w:sz w:val="20"/>
          <w:szCs w:val="18"/>
        </w:rPr>
      </w:pPr>
      <w:r w:rsidRPr="009063E1">
        <w:t>Bitte geben Sie in der folgenden Tabelle an, welche Stelle für die Erhebung der Kennzahlen zuständig ist, welches Fallführungssystem verwendet wird und wie die Datenerfassung erfolgt.</w:t>
      </w:r>
    </w:p>
    <w:p w14:paraId="6421A966" w14:textId="77777777" w:rsidR="00FC68D3" w:rsidRPr="009063E1" w:rsidRDefault="00FC68D3" w:rsidP="009835ED">
      <w:pPr>
        <w:pStyle w:val="Textkrper"/>
        <w:rPr>
          <w:sz w:val="20"/>
          <w:szCs w:val="18"/>
        </w:rPr>
      </w:pPr>
    </w:p>
    <w:tbl>
      <w:tblPr>
        <w:tblStyle w:val="Tabellenraster"/>
        <w:tblW w:w="13386" w:type="dxa"/>
        <w:tblLook w:val="04A0" w:firstRow="1" w:lastRow="0" w:firstColumn="1" w:lastColumn="0" w:noHBand="0" w:noVBand="1"/>
      </w:tblPr>
      <w:tblGrid>
        <w:gridCol w:w="2427"/>
        <w:gridCol w:w="2996"/>
        <w:gridCol w:w="3050"/>
        <w:gridCol w:w="2517"/>
        <w:gridCol w:w="2396"/>
      </w:tblGrid>
      <w:tr w:rsidR="00B07736" w:rsidRPr="009063E1" w14:paraId="09AEA98A" w14:textId="77777777">
        <w:trPr>
          <w:trHeight w:val="1041"/>
        </w:trPr>
        <w:tc>
          <w:tcPr>
            <w:tcW w:w="2427" w:type="dxa"/>
          </w:tcPr>
          <w:p w14:paraId="491091A7" w14:textId="77777777" w:rsidR="00B07736" w:rsidRPr="009063E1" w:rsidRDefault="00884E24" w:rsidP="009835ED">
            <w:r w:rsidRPr="009063E1">
              <w:t>Kennzahl</w:t>
            </w:r>
          </w:p>
          <w:p w14:paraId="7405EC62" w14:textId="77777777" w:rsidR="00B07736" w:rsidRPr="009063E1" w:rsidRDefault="00B07736"/>
        </w:tc>
        <w:tc>
          <w:tcPr>
            <w:tcW w:w="2996" w:type="dxa"/>
          </w:tcPr>
          <w:p w14:paraId="224A6849" w14:textId="77777777" w:rsidR="00B07736" w:rsidRPr="009063E1" w:rsidRDefault="00884E24" w:rsidP="009835ED">
            <w:pPr>
              <w:rPr>
                <w:lang w:val="de-CH"/>
              </w:rPr>
            </w:pPr>
            <w:r w:rsidRPr="004F1D3C">
              <w:rPr>
                <w:lang w:val="de-CH"/>
              </w:rPr>
              <w:t>Für Datenerfassung zuständige (fallführende) Stelle</w:t>
            </w:r>
          </w:p>
        </w:tc>
        <w:tc>
          <w:tcPr>
            <w:tcW w:w="3050" w:type="dxa"/>
          </w:tcPr>
          <w:p w14:paraId="1B8F7597" w14:textId="77777777" w:rsidR="00B07736" w:rsidRPr="009063E1" w:rsidRDefault="00884E24" w:rsidP="009835ED">
            <w:pPr>
              <w:rPr>
                <w:lang w:val="de-CH"/>
              </w:rPr>
            </w:pPr>
            <w:r w:rsidRPr="009063E1">
              <w:t>Für Datenerfassung verwendetes Fallführungssystem</w:t>
            </w:r>
          </w:p>
        </w:tc>
        <w:tc>
          <w:tcPr>
            <w:tcW w:w="2517" w:type="dxa"/>
          </w:tcPr>
          <w:p w14:paraId="699ED6C1" w14:textId="77777777" w:rsidR="00B07736" w:rsidRPr="009063E1" w:rsidRDefault="00884E24" w:rsidP="009835ED">
            <w:pPr>
              <w:rPr>
                <w:lang w:val="de-CH"/>
              </w:rPr>
            </w:pPr>
            <w:r w:rsidRPr="004F1D3C">
              <w:rPr>
                <w:lang w:val="de-CH"/>
              </w:rPr>
              <w:t xml:space="preserve">Art der Datenerfassung durch zuständige (fallführende) Stelle </w:t>
            </w:r>
          </w:p>
        </w:tc>
        <w:tc>
          <w:tcPr>
            <w:tcW w:w="2396" w:type="dxa"/>
          </w:tcPr>
          <w:p w14:paraId="0DA18D19" w14:textId="77777777" w:rsidR="00B07736" w:rsidRPr="009063E1" w:rsidRDefault="00884E24" w:rsidP="009835ED">
            <w:r w:rsidRPr="009063E1">
              <w:t>Kommentare/ Anmerkungen</w:t>
            </w:r>
          </w:p>
        </w:tc>
      </w:tr>
      <w:tr w:rsidR="00B07736" w:rsidRPr="009063E1" w14:paraId="231E424B" w14:textId="77777777">
        <w:trPr>
          <w:trHeight w:val="3425"/>
        </w:trPr>
        <w:tc>
          <w:tcPr>
            <w:tcW w:w="2427" w:type="dxa"/>
          </w:tcPr>
          <w:p w14:paraId="0CAAC21E" w14:textId="6F7CF60F" w:rsidR="00B07736" w:rsidRPr="006D7DF6" w:rsidRDefault="00884E24" w:rsidP="009835ED">
            <w:pPr>
              <w:rPr>
                <w:lang w:val="de-CH"/>
              </w:rPr>
            </w:pPr>
            <w:r w:rsidRPr="006D7DF6">
              <w:rPr>
                <w:lang w:val="de-CH"/>
              </w:rPr>
              <w:t>IAS Kennzahl 1 Erstinformation</w:t>
            </w:r>
          </w:p>
          <w:p w14:paraId="27F88D2B" w14:textId="054C7DDF" w:rsidR="008730DF" w:rsidRPr="006D7DF6" w:rsidRDefault="008730DF" w:rsidP="009835ED">
            <w:pPr>
              <w:rPr>
                <w:lang w:val="de-CH"/>
              </w:rPr>
            </w:pPr>
          </w:p>
          <w:p w14:paraId="62857FEB" w14:textId="752B0F42" w:rsidR="008730DF" w:rsidRPr="006D7DF6" w:rsidRDefault="008730DF" w:rsidP="009835ED">
            <w:pPr>
              <w:rPr>
                <w:lang w:val="de-CH"/>
              </w:rPr>
            </w:pPr>
            <w:r w:rsidRPr="006D7DF6">
              <w:rPr>
                <w:lang w:val="de-CH"/>
              </w:rPr>
              <w:t xml:space="preserve">IAS Kennzahl 2 </w:t>
            </w:r>
          </w:p>
          <w:p w14:paraId="319493F4" w14:textId="77777777" w:rsidR="008730DF" w:rsidRPr="006D7DF6" w:rsidRDefault="008730DF" w:rsidP="008730DF">
            <w:pPr>
              <w:rPr>
                <w:lang w:val="de-CH"/>
              </w:rPr>
            </w:pPr>
            <w:r w:rsidRPr="004F1D3C">
              <w:rPr>
                <w:lang w:val="de-CH"/>
              </w:rPr>
              <w:t>Arbeitserfahrung</w:t>
            </w:r>
          </w:p>
          <w:p w14:paraId="0FF54AAB" w14:textId="503E46FB" w:rsidR="008730DF" w:rsidRPr="006D7DF6" w:rsidRDefault="008730DF" w:rsidP="009835ED">
            <w:pPr>
              <w:rPr>
                <w:lang w:val="de-CH"/>
              </w:rPr>
            </w:pPr>
          </w:p>
          <w:p w14:paraId="0035E241" w14:textId="6E2A63F2" w:rsidR="008730DF" w:rsidRPr="006D7DF6" w:rsidRDefault="008730DF" w:rsidP="009835ED">
            <w:pPr>
              <w:rPr>
                <w:lang w:val="de-CH"/>
              </w:rPr>
            </w:pPr>
            <w:r w:rsidRPr="006D7DF6">
              <w:rPr>
                <w:lang w:val="de-CH"/>
              </w:rPr>
              <w:t>IAS Kennzahl 3</w:t>
            </w:r>
            <w:r>
              <w:rPr>
                <w:lang w:val="de-CH"/>
              </w:rPr>
              <w:t xml:space="preserve"> Bildung</w:t>
            </w:r>
          </w:p>
          <w:p w14:paraId="0411DB9B" w14:textId="3C22791D" w:rsidR="008730DF" w:rsidRPr="006D7DF6" w:rsidRDefault="008730DF" w:rsidP="009835ED">
            <w:pPr>
              <w:rPr>
                <w:lang w:val="de-CH"/>
              </w:rPr>
            </w:pPr>
          </w:p>
          <w:p w14:paraId="118D2308" w14:textId="080132F6" w:rsidR="008730DF" w:rsidRDefault="008730DF" w:rsidP="009835ED">
            <w:pPr>
              <w:rPr>
                <w:lang w:val="de-CH"/>
              </w:rPr>
            </w:pPr>
            <w:r w:rsidRPr="006D7DF6">
              <w:rPr>
                <w:lang w:val="de-CH"/>
              </w:rPr>
              <w:t xml:space="preserve">IAS Kennzahl </w:t>
            </w:r>
            <w:r>
              <w:rPr>
                <w:lang w:val="de-CH"/>
              </w:rPr>
              <w:t>4</w:t>
            </w:r>
          </w:p>
          <w:p w14:paraId="310CCD94" w14:textId="0EB02123" w:rsidR="008730DF" w:rsidRPr="006D7DF6" w:rsidRDefault="008730DF" w:rsidP="009835ED">
            <w:pPr>
              <w:rPr>
                <w:lang w:val="de-CH"/>
              </w:rPr>
            </w:pPr>
            <w:r w:rsidRPr="004F1D3C">
              <w:rPr>
                <w:lang w:val="de-CH"/>
              </w:rPr>
              <w:t>Alphabetisierung</w:t>
            </w:r>
          </w:p>
          <w:p w14:paraId="2987D4CB" w14:textId="5AFB288A" w:rsidR="008730DF" w:rsidRPr="006D7DF6" w:rsidRDefault="008730DF" w:rsidP="009835ED">
            <w:pPr>
              <w:rPr>
                <w:lang w:val="de-CH"/>
              </w:rPr>
            </w:pPr>
          </w:p>
          <w:p w14:paraId="704F2A32" w14:textId="15F3F483" w:rsidR="008730DF" w:rsidRDefault="008730DF" w:rsidP="009835ED">
            <w:pPr>
              <w:rPr>
                <w:lang w:val="de-CH"/>
              </w:rPr>
            </w:pPr>
            <w:r w:rsidRPr="006D7DF6">
              <w:rPr>
                <w:lang w:val="de-CH"/>
              </w:rPr>
              <w:t>IAS Kennzahl</w:t>
            </w:r>
            <w:r>
              <w:rPr>
                <w:lang w:val="de-CH"/>
              </w:rPr>
              <w:t xml:space="preserve"> 5 </w:t>
            </w:r>
          </w:p>
          <w:p w14:paraId="4AF8134A" w14:textId="43580243" w:rsidR="008730DF" w:rsidRPr="006D7DF6" w:rsidRDefault="008730DF" w:rsidP="009835ED">
            <w:pPr>
              <w:rPr>
                <w:lang w:val="de-CH"/>
              </w:rPr>
            </w:pPr>
            <w:r>
              <w:rPr>
                <w:lang w:val="de-CH"/>
              </w:rPr>
              <w:t>Potenzial</w:t>
            </w:r>
          </w:p>
          <w:p w14:paraId="24C3BA6F" w14:textId="03D3FB49" w:rsidR="008730DF" w:rsidRPr="006D7DF6" w:rsidRDefault="008730DF" w:rsidP="009835ED">
            <w:pPr>
              <w:rPr>
                <w:lang w:val="de-CH"/>
              </w:rPr>
            </w:pPr>
          </w:p>
          <w:p w14:paraId="765BD384" w14:textId="225B962A" w:rsidR="008730DF" w:rsidRDefault="008730DF" w:rsidP="009835ED">
            <w:pPr>
              <w:rPr>
                <w:lang w:val="de-CH"/>
              </w:rPr>
            </w:pPr>
            <w:r w:rsidRPr="006D7DF6">
              <w:rPr>
                <w:lang w:val="de-CH"/>
              </w:rPr>
              <w:t>IAS Kennzahl</w:t>
            </w:r>
            <w:r>
              <w:rPr>
                <w:lang w:val="de-CH"/>
              </w:rPr>
              <w:t xml:space="preserve"> 6</w:t>
            </w:r>
          </w:p>
          <w:p w14:paraId="2E9C8A39" w14:textId="496B4758" w:rsidR="008730DF" w:rsidRPr="006D7DF6" w:rsidRDefault="008730DF" w:rsidP="009835ED">
            <w:pPr>
              <w:rPr>
                <w:lang w:val="de-CH"/>
              </w:rPr>
            </w:pPr>
            <w:r>
              <w:rPr>
                <w:lang w:val="de-CH"/>
              </w:rPr>
              <w:t>Eröffnete Dossiers</w:t>
            </w:r>
          </w:p>
          <w:p w14:paraId="5615A3DF" w14:textId="173C775C" w:rsidR="008730DF" w:rsidRPr="006D7DF6" w:rsidRDefault="008730DF" w:rsidP="009835ED">
            <w:pPr>
              <w:rPr>
                <w:lang w:val="de-CH"/>
              </w:rPr>
            </w:pPr>
          </w:p>
          <w:p w14:paraId="05BBB3A1" w14:textId="20CE0FB2" w:rsidR="008730DF" w:rsidRDefault="008730DF" w:rsidP="009835ED">
            <w:pPr>
              <w:rPr>
                <w:lang w:val="de-CH"/>
              </w:rPr>
            </w:pPr>
            <w:r w:rsidRPr="006D7DF6">
              <w:rPr>
                <w:lang w:val="de-CH"/>
              </w:rPr>
              <w:t>IAS Kennzahl</w:t>
            </w:r>
            <w:r>
              <w:rPr>
                <w:lang w:val="de-CH"/>
              </w:rPr>
              <w:t xml:space="preserve"> 7</w:t>
            </w:r>
          </w:p>
          <w:p w14:paraId="1C3CDE02" w14:textId="1B35E24A" w:rsidR="008730DF" w:rsidRPr="006D7DF6" w:rsidRDefault="008730DF" w:rsidP="009835ED">
            <w:pPr>
              <w:rPr>
                <w:lang w:val="de-CH"/>
              </w:rPr>
            </w:pPr>
            <w:r w:rsidRPr="004F1D3C">
              <w:rPr>
                <w:lang w:val="de-CH"/>
              </w:rPr>
              <w:t xml:space="preserve">Sprachförderung Erwachsene </w:t>
            </w:r>
          </w:p>
          <w:p w14:paraId="4CC13744" w14:textId="2B7214E7" w:rsidR="008730DF" w:rsidRPr="006D7DF6" w:rsidRDefault="008730DF" w:rsidP="009835ED">
            <w:pPr>
              <w:rPr>
                <w:lang w:val="de-CH"/>
              </w:rPr>
            </w:pPr>
          </w:p>
          <w:p w14:paraId="5298BCA8" w14:textId="3E8A2798" w:rsidR="008730DF" w:rsidRDefault="008730DF" w:rsidP="009835ED">
            <w:pPr>
              <w:rPr>
                <w:lang w:val="de-CH"/>
              </w:rPr>
            </w:pPr>
            <w:r w:rsidRPr="006D7DF6">
              <w:rPr>
                <w:lang w:val="de-CH"/>
              </w:rPr>
              <w:t xml:space="preserve">IAS Kennzahl </w:t>
            </w:r>
            <w:r>
              <w:rPr>
                <w:lang w:val="de-CH"/>
              </w:rPr>
              <w:t>8</w:t>
            </w:r>
          </w:p>
          <w:p w14:paraId="551DC2C4" w14:textId="49F68D35" w:rsidR="008730DF" w:rsidRPr="006D7DF6" w:rsidRDefault="008730DF" w:rsidP="009835ED">
            <w:pPr>
              <w:rPr>
                <w:lang w:val="de-CH"/>
              </w:rPr>
            </w:pPr>
            <w:r w:rsidRPr="004F1D3C">
              <w:rPr>
                <w:lang w:val="de-CH"/>
              </w:rPr>
              <w:t>Sprachniveau Erwachsene</w:t>
            </w:r>
          </w:p>
          <w:p w14:paraId="465238D3" w14:textId="5B5ABE82" w:rsidR="008730DF" w:rsidRPr="006D7DF6" w:rsidRDefault="008730DF" w:rsidP="009835ED">
            <w:pPr>
              <w:rPr>
                <w:lang w:val="de-CH"/>
              </w:rPr>
            </w:pPr>
          </w:p>
          <w:p w14:paraId="434B627C" w14:textId="6FE34B02" w:rsidR="008730DF" w:rsidRDefault="008730DF" w:rsidP="009835ED">
            <w:pPr>
              <w:rPr>
                <w:lang w:val="de-CH"/>
              </w:rPr>
            </w:pPr>
            <w:r w:rsidRPr="006D7DF6">
              <w:rPr>
                <w:lang w:val="de-CH"/>
              </w:rPr>
              <w:t>IAS Kennzahl</w:t>
            </w:r>
            <w:r>
              <w:rPr>
                <w:lang w:val="de-CH"/>
              </w:rPr>
              <w:t xml:space="preserve"> 9</w:t>
            </w:r>
          </w:p>
          <w:p w14:paraId="7DC185EE" w14:textId="1B8E5259" w:rsidR="008730DF" w:rsidRDefault="008730DF" w:rsidP="009835ED">
            <w:pPr>
              <w:rPr>
                <w:lang w:val="de-CH"/>
              </w:rPr>
            </w:pPr>
            <w:r>
              <w:rPr>
                <w:lang w:val="de-CH"/>
              </w:rPr>
              <w:t xml:space="preserve">Sprachförderung Vorschulkinder </w:t>
            </w:r>
          </w:p>
          <w:p w14:paraId="6C1C99D0" w14:textId="2045A1D2" w:rsidR="008730DF" w:rsidRDefault="008730DF" w:rsidP="009835ED">
            <w:pPr>
              <w:rPr>
                <w:lang w:val="de-CH"/>
              </w:rPr>
            </w:pPr>
          </w:p>
          <w:p w14:paraId="1CF30A80" w14:textId="563C7E0F" w:rsidR="008730DF" w:rsidRPr="006D7DF6" w:rsidRDefault="008730DF" w:rsidP="009835ED">
            <w:pPr>
              <w:rPr>
                <w:lang w:val="de-CH"/>
              </w:rPr>
            </w:pPr>
            <w:r w:rsidRPr="006D7DF6">
              <w:rPr>
                <w:lang w:val="de-CH"/>
              </w:rPr>
              <w:t xml:space="preserve">IAS Kennzahl 11a </w:t>
            </w:r>
          </w:p>
          <w:p w14:paraId="69BCE462" w14:textId="0E9262C4" w:rsidR="008730DF" w:rsidRPr="006D7DF6" w:rsidRDefault="008730DF" w:rsidP="009835ED">
            <w:pPr>
              <w:rPr>
                <w:lang w:val="de-CH"/>
              </w:rPr>
            </w:pPr>
            <w:r w:rsidRPr="004F1D3C">
              <w:rPr>
                <w:lang w:val="de-CH"/>
              </w:rPr>
              <w:t>Förderung Ausbildungsfähigkeit</w:t>
            </w:r>
          </w:p>
          <w:p w14:paraId="7A0113D6" w14:textId="1662F56D" w:rsidR="008730DF" w:rsidRPr="006D7DF6" w:rsidRDefault="008730DF" w:rsidP="009835ED">
            <w:pPr>
              <w:rPr>
                <w:lang w:val="de-CH"/>
              </w:rPr>
            </w:pPr>
          </w:p>
          <w:p w14:paraId="6D6E13A9" w14:textId="20E3A08B" w:rsidR="008730DF" w:rsidRPr="006D7DF6" w:rsidRDefault="008730DF" w:rsidP="009835ED">
            <w:pPr>
              <w:rPr>
                <w:lang w:val="de-CH"/>
              </w:rPr>
            </w:pPr>
            <w:r w:rsidRPr="006D7DF6">
              <w:rPr>
                <w:lang w:val="de-CH"/>
              </w:rPr>
              <w:t xml:space="preserve">IAS Kennzahl 11b </w:t>
            </w:r>
          </w:p>
          <w:p w14:paraId="5792B5D5" w14:textId="4D7473DF" w:rsidR="008730DF" w:rsidRPr="006D7DF6" w:rsidRDefault="008730DF" w:rsidP="009835ED">
            <w:pPr>
              <w:rPr>
                <w:lang w:val="de-CH"/>
              </w:rPr>
            </w:pPr>
            <w:r w:rsidRPr="004F1D3C">
              <w:rPr>
                <w:lang w:val="de-CH"/>
              </w:rPr>
              <w:t>Förderung Arbeitsmartkfähigkeit</w:t>
            </w:r>
          </w:p>
          <w:p w14:paraId="0D06A1E3" w14:textId="527D2C8C" w:rsidR="008730DF" w:rsidRPr="006D7DF6" w:rsidRDefault="008730DF" w:rsidP="009835ED">
            <w:pPr>
              <w:rPr>
                <w:lang w:val="de-CH"/>
              </w:rPr>
            </w:pPr>
          </w:p>
          <w:p w14:paraId="2722E1B5" w14:textId="2E37BCFC" w:rsidR="008730DF" w:rsidRPr="006D7DF6" w:rsidRDefault="008730DF" w:rsidP="009835ED">
            <w:pPr>
              <w:rPr>
                <w:lang w:val="de-CH"/>
              </w:rPr>
            </w:pPr>
            <w:r w:rsidRPr="006D7DF6">
              <w:rPr>
                <w:lang w:val="de-CH"/>
              </w:rPr>
              <w:t>IAS Kennzahl 14</w:t>
            </w:r>
          </w:p>
          <w:p w14:paraId="0DE5A81B" w14:textId="0859962F" w:rsidR="00B07736" w:rsidRPr="006D7DF6" w:rsidRDefault="008730DF" w:rsidP="009835ED">
            <w:pPr>
              <w:rPr>
                <w:lang w:val="de-CH"/>
              </w:rPr>
            </w:pPr>
            <w:r>
              <w:rPr>
                <w:lang w:val="de-CH"/>
              </w:rPr>
              <w:t xml:space="preserve">Zusammenleben </w:t>
            </w:r>
          </w:p>
          <w:p w14:paraId="500E2436" w14:textId="4A70A41C" w:rsidR="00B07736" w:rsidRPr="006D7DF6" w:rsidRDefault="00B07736" w:rsidP="009835ED">
            <w:pPr>
              <w:rPr>
                <w:lang w:val="de-CH"/>
              </w:rPr>
            </w:pPr>
          </w:p>
        </w:tc>
        <w:tc>
          <w:tcPr>
            <w:tcW w:w="2996" w:type="dxa"/>
          </w:tcPr>
          <w:p w14:paraId="499014D1" w14:textId="77777777" w:rsidR="00B07736" w:rsidRPr="009063E1" w:rsidRDefault="00884E24" w:rsidP="009835ED">
            <w:pPr>
              <w:rPr>
                <w:lang w:val="de-CH"/>
              </w:rPr>
            </w:pPr>
            <w:r w:rsidRPr="004F1D3C">
              <w:rPr>
                <w:lang w:val="de-CH"/>
              </w:rPr>
              <w:t>Dropdown:</w:t>
            </w:r>
          </w:p>
          <w:p w14:paraId="377B70AA" w14:textId="77777777" w:rsidR="00B07736" w:rsidRPr="009063E1" w:rsidRDefault="008169B7" w:rsidP="009835ED">
            <w:pPr>
              <w:rPr>
                <w:lang w:val="de-CH"/>
              </w:rPr>
            </w:pPr>
            <w:sdt>
              <w:sdtPr>
                <w:id w:val="1681698062"/>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Kantonale Ansprechstelle Integration</w:t>
            </w:r>
          </w:p>
          <w:p w14:paraId="159E0253" w14:textId="77777777" w:rsidR="00B07736" w:rsidRPr="009063E1" w:rsidRDefault="008169B7" w:rsidP="009835ED">
            <w:pPr>
              <w:rPr>
                <w:lang w:val="de-CH"/>
              </w:rPr>
            </w:pPr>
            <w:sdt>
              <w:sdtPr>
                <w:id w:val="1629437593"/>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Andere kantonale Stelle</w:t>
            </w:r>
          </w:p>
          <w:p w14:paraId="69CBF873" w14:textId="77777777" w:rsidR="00B07736" w:rsidRPr="009063E1" w:rsidRDefault="008169B7" w:rsidP="009835ED">
            <w:pPr>
              <w:rPr>
                <w:lang w:val="de-CH"/>
              </w:rPr>
            </w:pPr>
            <w:sdt>
              <w:sdtPr>
                <w:id w:val="-1207568960"/>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Kommunaler Sozialdienst</w:t>
            </w:r>
          </w:p>
          <w:p w14:paraId="51074CDC" w14:textId="77777777" w:rsidR="00B07736" w:rsidRPr="009063E1" w:rsidRDefault="008169B7" w:rsidP="009835ED">
            <w:pPr>
              <w:rPr>
                <w:lang w:val="de-CH"/>
              </w:rPr>
            </w:pPr>
            <w:sdt>
              <w:sdtPr>
                <w:id w:val="1093205716"/>
                <w14:checkbox>
                  <w14:checked w14:val="0"/>
                  <w14:checkedState w14:val="2612" w14:font="MS Gothic"/>
                  <w14:uncheckedState w14:val="2610" w14:font="MS Gothic"/>
                </w14:checkbox>
              </w:sdtPr>
              <w:sdtEndPr/>
              <w:sdtContent>
                <w:r w:rsidR="00884E24" w:rsidRPr="009063E1">
                  <w:rPr>
                    <w:rFonts w:ascii="Segoe UI Symbol" w:hAnsi="Segoe UI Symbol" w:cs="Segoe UI Symbol"/>
                  </w:rPr>
                  <w:t>☐</w:t>
                </w:r>
              </w:sdtContent>
            </w:sdt>
            <w:r w:rsidR="00884E24" w:rsidRPr="009063E1">
              <w:t xml:space="preserve"> externer Leistungserbringer</w:t>
            </w:r>
          </w:p>
          <w:p w14:paraId="201C8225" w14:textId="77777777" w:rsidR="00B07736" w:rsidRPr="009063E1" w:rsidRDefault="008169B7" w:rsidP="009835ED">
            <w:pPr>
              <w:rPr>
                <w:lang w:val="de-CH"/>
              </w:rPr>
            </w:pPr>
            <w:sdt>
              <w:sdtPr>
                <w:id w:val="-2115281061"/>
                <w14:checkbox>
                  <w14:checked w14:val="0"/>
                  <w14:checkedState w14:val="2612" w14:font="MS Gothic"/>
                  <w14:uncheckedState w14:val="2610" w14:font="MS Gothic"/>
                </w14:checkbox>
              </w:sdtPr>
              <w:sdtEndPr/>
              <w:sdtContent>
                <w:r w:rsidR="00884E24" w:rsidRPr="009063E1">
                  <w:rPr>
                    <w:rFonts w:ascii="Segoe UI Symbol" w:hAnsi="Segoe UI Symbol" w:cs="Segoe UI Symbol"/>
                  </w:rPr>
                  <w:t>☐</w:t>
                </w:r>
              </w:sdtContent>
            </w:sdt>
            <w:r w:rsidR="00884E24" w:rsidRPr="009063E1">
              <w:t xml:space="preserve"> andere, nämlich: </w:t>
            </w:r>
          </w:p>
          <w:p w14:paraId="00B98057" w14:textId="77777777" w:rsidR="00B07736" w:rsidRPr="009063E1" w:rsidRDefault="00B07736" w:rsidP="009835ED">
            <w:pPr>
              <w:rPr>
                <w:lang w:val="de-CH"/>
              </w:rPr>
            </w:pPr>
          </w:p>
        </w:tc>
        <w:tc>
          <w:tcPr>
            <w:tcW w:w="3050" w:type="dxa"/>
          </w:tcPr>
          <w:p w14:paraId="677D343D" w14:textId="77777777" w:rsidR="00B07736" w:rsidRPr="009063E1" w:rsidRDefault="00884E24" w:rsidP="009835ED">
            <w:pPr>
              <w:rPr>
                <w:lang w:val="de-CH"/>
              </w:rPr>
            </w:pPr>
            <w:r w:rsidRPr="004F1D3C">
              <w:rPr>
                <w:lang w:val="de-CH"/>
              </w:rPr>
              <w:t>Dropdown:</w:t>
            </w:r>
          </w:p>
          <w:p w14:paraId="4949EF90" w14:textId="77777777" w:rsidR="00B07736" w:rsidRPr="009063E1" w:rsidRDefault="008169B7" w:rsidP="009835ED">
            <w:pPr>
              <w:rPr>
                <w:lang w:val="de-CH"/>
              </w:rPr>
            </w:pPr>
            <w:sdt>
              <w:sdtPr>
                <w:id w:val="-2104563047"/>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KlibNet (Diartis)</w:t>
            </w:r>
          </w:p>
          <w:p w14:paraId="34783FBB" w14:textId="77777777" w:rsidR="00B07736" w:rsidRPr="009063E1" w:rsidRDefault="008169B7" w:rsidP="009835ED">
            <w:pPr>
              <w:rPr>
                <w:lang w:val="de-CH"/>
              </w:rPr>
            </w:pPr>
            <w:sdt>
              <w:sdtPr>
                <w:id w:val="1518574343"/>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Tutoris (Infogate)</w:t>
            </w:r>
          </w:p>
          <w:p w14:paraId="0431A94D" w14:textId="77777777" w:rsidR="00B07736" w:rsidRPr="009063E1" w:rsidRDefault="008169B7" w:rsidP="009835ED">
            <w:pPr>
              <w:rPr>
                <w:lang w:val="de-CH"/>
              </w:rPr>
            </w:pPr>
            <w:sdt>
              <w:sdtPr>
                <w:id w:val="-1314025651"/>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andere Anbieter</w:t>
            </w:r>
          </w:p>
          <w:p w14:paraId="0038A394" w14:textId="77777777" w:rsidR="00B07736" w:rsidRPr="009063E1" w:rsidRDefault="008169B7" w:rsidP="009835ED">
            <w:pPr>
              <w:rPr>
                <w:lang w:val="de-CH"/>
              </w:rPr>
            </w:pPr>
            <w:sdt>
              <w:sdtPr>
                <w:id w:val="-709111815"/>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Eigenentwicklung</w:t>
            </w:r>
          </w:p>
          <w:p w14:paraId="17E80583" w14:textId="77777777" w:rsidR="00B07736" w:rsidRPr="009063E1" w:rsidRDefault="008169B7" w:rsidP="009835ED">
            <w:pPr>
              <w:rPr>
                <w:lang w:val="de-CH"/>
              </w:rPr>
            </w:pPr>
            <w:sdt>
              <w:sdtPr>
                <w:id w:val="-117759807"/>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Excel</w:t>
            </w:r>
          </w:p>
          <w:p w14:paraId="3B283487" w14:textId="77777777" w:rsidR="00B07736" w:rsidRPr="009063E1" w:rsidRDefault="008169B7" w:rsidP="009835ED">
            <w:pPr>
              <w:rPr>
                <w:lang w:val="de-CH"/>
              </w:rPr>
            </w:pPr>
            <w:sdt>
              <w:sdtPr>
                <w:id w:val="-676114995"/>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andere Standard- Office Produkte</w:t>
            </w:r>
          </w:p>
          <w:p w14:paraId="10740142" w14:textId="77777777" w:rsidR="00B07736" w:rsidRPr="009063E1" w:rsidRDefault="008169B7" w:rsidP="009835ED">
            <w:pPr>
              <w:rPr>
                <w:lang w:val="de-CH"/>
              </w:rPr>
            </w:pPr>
            <w:sdt>
              <w:sdtPr>
                <w:id w:val="-167479608"/>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ohne Fallführungssystem</w:t>
            </w:r>
          </w:p>
          <w:p w14:paraId="4D610157" w14:textId="77777777" w:rsidR="00B07736" w:rsidRPr="009063E1" w:rsidRDefault="008169B7" w:rsidP="009835ED">
            <w:pPr>
              <w:rPr>
                <w:lang w:val="de-CH"/>
              </w:rPr>
            </w:pPr>
            <w:sdt>
              <w:sdtPr>
                <w:id w:val="810293221"/>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mehrere fallführende Stellen mit unterschiedlichen Fallführungssystemen, nämlich: </w:t>
            </w:r>
          </w:p>
        </w:tc>
        <w:tc>
          <w:tcPr>
            <w:tcW w:w="2517" w:type="dxa"/>
          </w:tcPr>
          <w:p w14:paraId="1D7D4192" w14:textId="77777777" w:rsidR="00B07736" w:rsidRPr="009063E1" w:rsidRDefault="00884E24" w:rsidP="009835ED">
            <w:pPr>
              <w:rPr>
                <w:lang w:val="de-CH"/>
              </w:rPr>
            </w:pPr>
            <w:r w:rsidRPr="004F1D3C">
              <w:rPr>
                <w:lang w:val="de-CH"/>
              </w:rPr>
              <w:t>Dropdown:</w:t>
            </w:r>
          </w:p>
          <w:p w14:paraId="69494525" w14:textId="77777777" w:rsidR="00B07736" w:rsidRPr="009063E1" w:rsidRDefault="008169B7" w:rsidP="009835ED">
            <w:pPr>
              <w:rPr>
                <w:lang w:val="de-CH"/>
              </w:rPr>
            </w:pPr>
            <w:sdt>
              <w:sdtPr>
                <w:id w:val="-188140351"/>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Erfassung pro Person</w:t>
            </w:r>
          </w:p>
          <w:p w14:paraId="3AEE84BE" w14:textId="77777777" w:rsidR="00B07736" w:rsidRPr="009063E1" w:rsidRDefault="008169B7" w:rsidP="009835ED">
            <w:pPr>
              <w:rPr>
                <w:lang w:val="de-CH"/>
              </w:rPr>
            </w:pPr>
            <w:sdt>
              <w:sdtPr>
                <w:id w:val="864256244"/>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Erfassung auf Ebene Dossier (nicht auf Einzelperson im Dossier zuweisbar)</w:t>
            </w:r>
          </w:p>
          <w:p w14:paraId="6B6740DE" w14:textId="77777777" w:rsidR="00B07736" w:rsidRPr="009063E1" w:rsidRDefault="008169B7" w:rsidP="009835ED">
            <w:pPr>
              <w:rPr>
                <w:lang w:val="de-CH"/>
              </w:rPr>
            </w:pPr>
            <w:sdt>
              <w:sdtPr>
                <w:id w:val="1857771342"/>
                <w14:checkbox>
                  <w14:checked w14:val="0"/>
                  <w14:checkedState w14:val="2612" w14:font="MS Gothic"/>
                  <w14:uncheckedState w14:val="2610" w14:font="MS Gothic"/>
                </w14:checkbox>
              </w:sdtPr>
              <w:sdtEndPr/>
              <w:sdtContent>
                <w:r w:rsidR="00884E24" w:rsidRPr="004F1D3C">
                  <w:rPr>
                    <w:rFonts w:ascii="Segoe UI Symbol" w:hAnsi="Segoe UI Symbol" w:cs="Segoe UI Symbol"/>
                    <w:lang w:val="de-CH"/>
                  </w:rPr>
                  <w:t>☐</w:t>
                </w:r>
              </w:sdtContent>
            </w:sdt>
            <w:r w:rsidR="00884E24" w:rsidRPr="004F1D3C">
              <w:rPr>
                <w:lang w:val="de-CH"/>
              </w:rPr>
              <w:t xml:space="preserve"> Erfassung ohne Rückschluss auf Einzelperson (aggregierte Daten)</w:t>
            </w:r>
          </w:p>
        </w:tc>
        <w:tc>
          <w:tcPr>
            <w:tcW w:w="2396" w:type="dxa"/>
          </w:tcPr>
          <w:p w14:paraId="7330684D" w14:textId="77777777" w:rsidR="00B07736" w:rsidRPr="009063E1" w:rsidRDefault="00B07736" w:rsidP="009835ED">
            <w:pPr>
              <w:rPr>
                <w:lang w:val="de-CH"/>
              </w:rPr>
            </w:pPr>
          </w:p>
        </w:tc>
      </w:tr>
    </w:tbl>
    <w:p w14:paraId="5AE1F583" w14:textId="77777777" w:rsidR="00B07736" w:rsidRPr="009063E1" w:rsidRDefault="00B07736" w:rsidP="00254BF7"/>
    <w:p w14:paraId="29947A42" w14:textId="77777777" w:rsidR="00B07736" w:rsidRPr="009063E1" w:rsidRDefault="00B07736"/>
    <w:p w14:paraId="0B3AFA49" w14:textId="756ACF42" w:rsidR="00B07736" w:rsidRPr="009063E1" w:rsidRDefault="00884E24" w:rsidP="007B4BC0">
      <w:pPr>
        <w:tabs>
          <w:tab w:val="left" w:pos="8085"/>
        </w:tabs>
      </w:pPr>
      <w:r w:rsidRPr="009063E1">
        <w:t>Welche Stelle/n ist/sind zuständig für die Erfassung der Kennzahlen KIP?</w:t>
      </w:r>
      <w:r w:rsidR="008730DF" w:rsidRPr="008730DF">
        <w:t xml:space="preserve"> </w:t>
      </w:r>
      <w:r w:rsidR="008730DF">
        <w:sym w:font="Wingdings" w:char="F0E0"/>
      </w:r>
      <w:r w:rsidR="008730DF">
        <w:t xml:space="preserve"> </w:t>
      </w:r>
      <w:r w:rsidR="008730DF" w:rsidRPr="007A77E2">
        <w:rPr>
          <w:highlight w:val="yellow"/>
        </w:rPr>
        <w:t>Textfeld</w:t>
      </w:r>
    </w:p>
    <w:p w14:paraId="70A07398" w14:textId="77777777" w:rsidR="00B07736" w:rsidRPr="009063E1" w:rsidRDefault="00B07736"/>
    <w:p w14:paraId="50B901D3" w14:textId="6487E2C0" w:rsidR="00B07736" w:rsidRPr="009063E1" w:rsidRDefault="008730DF" w:rsidP="006D7DF6">
      <w:pPr>
        <w:spacing w:after="160" w:line="259" w:lineRule="auto"/>
      </w:pPr>
      <w:r>
        <w:br w:type="page"/>
      </w:r>
    </w:p>
    <w:p w14:paraId="766238BC" w14:textId="0541B1DF" w:rsidR="00B07736" w:rsidRPr="009063E1" w:rsidRDefault="00884E24" w:rsidP="00F4099C">
      <w:pPr>
        <w:pStyle w:val="berschrift1"/>
        <w:numPr>
          <w:ilvl w:val="0"/>
          <w:numId w:val="54"/>
        </w:numPr>
      </w:pPr>
      <w:bookmarkStart w:id="86" w:name="_Toc120628989"/>
      <w:r w:rsidRPr="009063E1">
        <w:t>Kontoangaben</w:t>
      </w:r>
      <w:bookmarkEnd w:id="86"/>
    </w:p>
    <w:p w14:paraId="0ACA6974" w14:textId="77777777" w:rsidR="008730DF" w:rsidRDefault="008730DF" w:rsidP="003B5891"/>
    <w:p w14:paraId="3CD5DC3E" w14:textId="123C4AF4" w:rsidR="007B4BC0" w:rsidRPr="00F4099C" w:rsidRDefault="007B4BC0" w:rsidP="00F4099C">
      <w:pPr>
        <w:rPr>
          <w:u w:val="single"/>
        </w:rPr>
      </w:pPr>
      <w:r w:rsidRPr="00F4099C">
        <w:rPr>
          <w:u w:val="single"/>
        </w:rPr>
        <w:t>Integrationsförderkredit</w:t>
      </w:r>
    </w:p>
    <w:p w14:paraId="2E1434E1" w14:textId="77777777" w:rsidR="008730DF" w:rsidRPr="00F4099C" w:rsidRDefault="008730DF" w:rsidP="00F4099C">
      <w:pPr>
        <w:rPr>
          <w:b/>
          <w:bCs/>
        </w:rPr>
      </w:pPr>
    </w:p>
    <w:p w14:paraId="48BFEBCD" w14:textId="44E239CB" w:rsidR="007B4BC0" w:rsidRPr="008730DF" w:rsidRDefault="007B4BC0" w:rsidP="007B4BC0">
      <w:r w:rsidRPr="00F4099C">
        <w:rPr>
          <w:shd w:val="clear" w:color="auto" w:fill="FFFFFF"/>
        </w:rPr>
        <w:t>Bitte tragen Sie hier die Kontonummer für die Auszahlung der IFK-Gelder ein (Integrationsförderkredit)</w:t>
      </w:r>
      <w:r w:rsidR="008730DF" w:rsidRPr="00F4099C">
        <w:rPr>
          <w:shd w:val="clear" w:color="auto" w:fill="FFFFFF"/>
        </w:rPr>
        <w:t xml:space="preserve"> </w:t>
      </w:r>
      <w:r w:rsidR="008730DF" w:rsidRPr="008730DF">
        <w:sym w:font="Wingdings" w:char="F0E0"/>
      </w:r>
      <w:r w:rsidR="008730DF" w:rsidRPr="008730DF">
        <w:t xml:space="preserve"> </w:t>
      </w:r>
      <w:r w:rsidR="008730DF" w:rsidRPr="008730DF">
        <w:rPr>
          <w:highlight w:val="yellow"/>
        </w:rPr>
        <w:t>Textfeld</w:t>
      </w:r>
    </w:p>
    <w:p w14:paraId="16A33AE3" w14:textId="41C63D48" w:rsidR="008730DF" w:rsidRPr="008730DF" w:rsidRDefault="008730DF" w:rsidP="007B4BC0"/>
    <w:p w14:paraId="6D29D383" w14:textId="026A546B" w:rsidR="008730DF" w:rsidRPr="008730DF" w:rsidRDefault="008730DF" w:rsidP="007B4BC0">
      <w:r w:rsidRPr="008730DF">
        <w:t xml:space="preserve">Zahlungsbemerkung/Referenz: </w:t>
      </w:r>
      <w:r w:rsidRPr="008730DF">
        <w:sym w:font="Wingdings" w:char="F0E0"/>
      </w:r>
      <w:r w:rsidRPr="008730DF">
        <w:t xml:space="preserve"> </w:t>
      </w:r>
      <w:r w:rsidRPr="008730DF">
        <w:rPr>
          <w:highlight w:val="yellow"/>
        </w:rPr>
        <w:t>Textfeld</w:t>
      </w:r>
    </w:p>
    <w:p w14:paraId="44353FD3" w14:textId="49DE48E9" w:rsidR="008730DF" w:rsidRDefault="008730DF" w:rsidP="007B4BC0"/>
    <w:p w14:paraId="6F9FF985" w14:textId="2BF83F51" w:rsidR="008730DF" w:rsidRDefault="008730DF" w:rsidP="007B4BC0">
      <w:r>
        <w:t xml:space="preserve">IBAN; </w:t>
      </w:r>
      <w:r>
        <w:sym w:font="Wingdings" w:char="F0E0"/>
      </w:r>
      <w:r>
        <w:t xml:space="preserve"> </w:t>
      </w:r>
      <w:r w:rsidRPr="007A77E2">
        <w:rPr>
          <w:highlight w:val="yellow"/>
        </w:rPr>
        <w:t>Textfeld</w:t>
      </w:r>
    </w:p>
    <w:p w14:paraId="7750FF9A" w14:textId="77777777" w:rsidR="008730DF" w:rsidRPr="009063E1" w:rsidRDefault="008730DF" w:rsidP="007B4BC0">
      <w:pPr>
        <w:rPr>
          <w:color w:val="454545"/>
          <w:shd w:val="clear" w:color="auto" w:fill="FFFFFF"/>
        </w:rPr>
      </w:pPr>
    </w:p>
    <w:p w14:paraId="4F64F975" w14:textId="6FC2EF2B" w:rsidR="007B4BC0" w:rsidRPr="009063E1" w:rsidRDefault="007B4BC0" w:rsidP="007B4BC0"/>
    <w:p w14:paraId="245E3384" w14:textId="2487FAED" w:rsidR="007B4BC0" w:rsidRPr="00F4099C" w:rsidRDefault="007B4BC0" w:rsidP="007B4BC0">
      <w:pPr>
        <w:rPr>
          <w:u w:val="single"/>
        </w:rPr>
      </w:pPr>
      <w:r w:rsidRPr="00F4099C">
        <w:rPr>
          <w:u w:val="single"/>
        </w:rPr>
        <w:t xml:space="preserve">Integrationspauschale </w:t>
      </w:r>
    </w:p>
    <w:p w14:paraId="0FB22F1E" w14:textId="77777777" w:rsidR="008730DF" w:rsidRPr="009063E1" w:rsidRDefault="008730DF" w:rsidP="007B4BC0"/>
    <w:p w14:paraId="68172B8C" w14:textId="78331675" w:rsidR="007B4BC0" w:rsidRDefault="007B4BC0" w:rsidP="007B4BC0">
      <w:r w:rsidRPr="00DB3FBE">
        <w:t>Bitte tragen Sie hier die Kontonummer für die Auszahlung der Integrationspauschale ein.</w:t>
      </w:r>
      <w:r w:rsidR="008730DF" w:rsidRPr="008730DF">
        <w:t xml:space="preserve"> </w:t>
      </w:r>
      <w:r w:rsidR="008730DF">
        <w:sym w:font="Wingdings" w:char="F0E0"/>
      </w:r>
      <w:r w:rsidR="008730DF">
        <w:t xml:space="preserve"> </w:t>
      </w:r>
      <w:r w:rsidR="008730DF" w:rsidRPr="00DB3FBE">
        <w:t>Textfeld</w:t>
      </w:r>
    </w:p>
    <w:p w14:paraId="5AF18DC0" w14:textId="7FD7D357" w:rsidR="008730DF" w:rsidRDefault="008730DF" w:rsidP="007B4BC0"/>
    <w:p w14:paraId="759D2215" w14:textId="77777777" w:rsidR="008730DF" w:rsidRDefault="008730DF" w:rsidP="008730DF">
      <w:r>
        <w:t xml:space="preserve">Zahlungsbemerkung/Referenz: </w:t>
      </w:r>
      <w:r>
        <w:sym w:font="Wingdings" w:char="F0E0"/>
      </w:r>
      <w:r>
        <w:t xml:space="preserve"> </w:t>
      </w:r>
      <w:r w:rsidRPr="00DB3FBE">
        <w:t>Textfeld</w:t>
      </w:r>
    </w:p>
    <w:p w14:paraId="2831805C" w14:textId="77777777" w:rsidR="008730DF" w:rsidRDefault="008730DF" w:rsidP="008730DF"/>
    <w:p w14:paraId="0E15FF4C" w14:textId="11BA99F7" w:rsidR="008730DF" w:rsidRDefault="008730DF" w:rsidP="008730DF">
      <w:r>
        <w:t xml:space="preserve">IBAN: </w:t>
      </w:r>
      <w:r>
        <w:sym w:font="Wingdings" w:char="F0E0"/>
      </w:r>
      <w:r>
        <w:t xml:space="preserve"> </w:t>
      </w:r>
      <w:r w:rsidRPr="00DB3FBE">
        <w:t>Textfeld</w:t>
      </w:r>
    </w:p>
    <w:p w14:paraId="15D3B395" w14:textId="77777777" w:rsidR="008730DF" w:rsidRPr="009063E1" w:rsidRDefault="008730DF" w:rsidP="007B4BC0"/>
    <w:p w14:paraId="31277AD6" w14:textId="2903CD4C" w:rsidR="00B07736" w:rsidRPr="009063E1" w:rsidRDefault="00B07736" w:rsidP="00DB3FBE"/>
    <w:p w14:paraId="29F1AF51" w14:textId="77777777" w:rsidR="008730DF" w:rsidRPr="00DB3FBE" w:rsidRDefault="008730DF" w:rsidP="00DB3FBE">
      <w:r>
        <w:br w:type="page"/>
      </w:r>
    </w:p>
    <w:p w14:paraId="24E7E7C7" w14:textId="5745C05E" w:rsidR="005C1237" w:rsidRDefault="005C1237" w:rsidP="00F4099C">
      <w:pPr>
        <w:pStyle w:val="berschrift1"/>
        <w:numPr>
          <w:ilvl w:val="0"/>
          <w:numId w:val="54"/>
        </w:numPr>
      </w:pPr>
      <w:bookmarkStart w:id="87" w:name="_Toc120628990"/>
      <w:r w:rsidRPr="009063E1">
        <w:t>Eingaben Abspeichern und Absenden</w:t>
      </w:r>
      <w:bookmarkEnd w:id="87"/>
    </w:p>
    <w:p w14:paraId="54851493" w14:textId="77777777" w:rsidR="009063E1" w:rsidRPr="001B6D2C" w:rsidRDefault="009063E1" w:rsidP="00F4099C"/>
    <w:p w14:paraId="11E794F5" w14:textId="37DF6FBF" w:rsidR="005C1237" w:rsidRPr="00F4099C" w:rsidRDefault="009E6FF8" w:rsidP="009F334C">
      <w:pPr>
        <w:rPr>
          <w:shd w:val="clear" w:color="auto" w:fill="FFFFFF"/>
        </w:rPr>
      </w:pPr>
      <w:r w:rsidRPr="00F4099C">
        <w:rPr>
          <w:shd w:val="clear" w:color="auto" w:fill="FFFFFF"/>
        </w:rPr>
        <w:t>Hier schliessen Sie Ihre Eingabe ab und senden sie an das SEM. Sie erhalten eine automatische Eingangsbestätigung. Sie können Ihre Eingabe auch lediglich abspeichern, um sie später zu bearbeiten und zu verschicken. Bitte kontrollieren Sie, ob Sie alle erforderlichen Dokumente hochgeladen haben.</w:t>
      </w:r>
    </w:p>
    <w:p w14:paraId="11CECA81" w14:textId="77777777" w:rsidR="008730DF" w:rsidRPr="008730DF" w:rsidRDefault="008730DF" w:rsidP="009F334C"/>
    <w:p w14:paraId="484FCF0A" w14:textId="4C0E754E" w:rsidR="005C1237" w:rsidRPr="00F4099C" w:rsidRDefault="009E6FF8" w:rsidP="00254BF7">
      <w:pPr>
        <w:rPr>
          <w:shd w:val="clear" w:color="auto" w:fill="FFFFFF"/>
        </w:rPr>
      </w:pPr>
      <w:r w:rsidRPr="00F4099C">
        <w:rPr>
          <w:shd w:val="clear" w:color="auto" w:fill="FFFFFF"/>
        </w:rPr>
        <w:t xml:space="preserve">Abschliessende Bemerkungen </w:t>
      </w:r>
      <w:r w:rsidR="008730DF">
        <w:sym w:font="Wingdings" w:char="F0E0"/>
      </w:r>
      <w:r w:rsidR="008730DF">
        <w:t xml:space="preserve"> </w:t>
      </w:r>
      <w:r w:rsidR="008730DF" w:rsidRPr="007A77E2">
        <w:rPr>
          <w:highlight w:val="yellow"/>
        </w:rPr>
        <w:t>Textfeld</w:t>
      </w:r>
      <w:r w:rsidR="008730DF" w:rsidRPr="008730DF" w:rsidDel="008730DF">
        <w:rPr>
          <w:shd w:val="clear" w:color="auto" w:fill="FFFFFF"/>
        </w:rPr>
        <w:t xml:space="preserve"> </w:t>
      </w:r>
      <w:r w:rsidRPr="00F4099C">
        <w:rPr>
          <w:shd w:val="clear" w:color="auto" w:fill="FFFFFF"/>
        </w:rPr>
        <w:t xml:space="preserve"> </w:t>
      </w:r>
    </w:p>
    <w:p w14:paraId="587CBB02" w14:textId="6DA9C8C2" w:rsidR="009E6FF8" w:rsidRPr="009063E1" w:rsidRDefault="009E6FF8" w:rsidP="00254BF7">
      <w:pPr>
        <w:rPr>
          <w:color w:val="444444"/>
          <w:spacing w:val="8"/>
          <w:shd w:val="clear" w:color="auto" w:fill="FFFFFF"/>
        </w:rPr>
      </w:pPr>
      <w:r w:rsidRPr="00F4099C">
        <w:rPr>
          <w:shd w:val="clear" w:color="auto" w:fill="FFFFFF"/>
        </w:rPr>
        <w:t>Hier können Sie weitere Dokumente hochladen:</w:t>
      </w:r>
      <w:r w:rsidR="008730DF">
        <w:rPr>
          <w:spacing w:val="8"/>
          <w:shd w:val="clear" w:color="auto" w:fill="FFFFFF"/>
        </w:rPr>
        <w:t xml:space="preserve"> </w:t>
      </w:r>
      <w:r w:rsidR="008730DF">
        <w:sym w:font="Wingdings" w:char="F0E0"/>
      </w:r>
      <w:r w:rsidR="008730DF">
        <w:t xml:space="preserve"> </w:t>
      </w:r>
      <w:r w:rsidR="008730DF">
        <w:rPr>
          <w:highlight w:val="yellow"/>
        </w:rPr>
        <w:t>Drag&amp;Drop</w:t>
      </w:r>
    </w:p>
    <w:p w14:paraId="140F3BBA" w14:textId="77777777" w:rsidR="00B07736" w:rsidRPr="009063E1" w:rsidRDefault="00B07736"/>
    <w:sectPr w:rsidR="00B07736" w:rsidRPr="009063E1" w:rsidSect="001959C0">
      <w:headerReference w:type="even" r:id="rId15"/>
      <w:headerReference w:type="default" r:id="rId16"/>
      <w:footerReference w:type="even" r:id="rId17"/>
      <w:footerReference w:type="default" r:id="rId18"/>
      <w:headerReference w:type="first" r:id="rId19"/>
      <w:footerReference w:type="first" r:id="rId20"/>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6CBA" w14:textId="77777777" w:rsidR="008169B7" w:rsidRDefault="008169B7" w:rsidP="009F334C">
      <w:r>
        <w:separator/>
      </w:r>
    </w:p>
  </w:endnote>
  <w:endnote w:type="continuationSeparator" w:id="0">
    <w:p w14:paraId="2502FB91" w14:textId="77777777" w:rsidR="008169B7" w:rsidRDefault="008169B7" w:rsidP="009F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roman"/>
    <w:pitch w:val="default"/>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4A81" w14:textId="77777777" w:rsidR="00D51C41" w:rsidRDefault="00D51C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730792"/>
      <w:docPartObj>
        <w:docPartGallery w:val="Page Numbers (Bottom of Page)"/>
        <w:docPartUnique/>
      </w:docPartObj>
    </w:sdtPr>
    <w:sdtEndPr/>
    <w:sdtContent>
      <w:sdt>
        <w:sdtPr>
          <w:id w:val="-1769616900"/>
          <w:docPartObj>
            <w:docPartGallery w:val="Page Numbers (Top of Page)"/>
            <w:docPartUnique/>
          </w:docPartObj>
        </w:sdtPr>
        <w:sdtEndPr/>
        <w:sdtContent>
          <w:p w14:paraId="68516840" w14:textId="4C210F67" w:rsidR="00D51C41" w:rsidRDefault="00D51C41" w:rsidP="00C875BA">
            <w:pPr>
              <w:pStyle w:val="Fuzeile"/>
              <w:jc w:val="right"/>
            </w:pPr>
            <w:r w:rsidRPr="00C875BA">
              <w:rPr>
                <w:bCs/>
                <w:sz w:val="24"/>
                <w:szCs w:val="24"/>
              </w:rPr>
              <w:fldChar w:fldCharType="begin"/>
            </w:r>
            <w:r w:rsidRPr="00C875BA">
              <w:rPr>
                <w:bCs/>
              </w:rPr>
              <w:instrText>PAGE</w:instrText>
            </w:r>
            <w:r w:rsidRPr="00C875BA">
              <w:rPr>
                <w:bCs/>
                <w:sz w:val="24"/>
                <w:szCs w:val="24"/>
              </w:rPr>
              <w:fldChar w:fldCharType="separate"/>
            </w:r>
            <w:r w:rsidRPr="00C875BA">
              <w:rPr>
                <w:bCs/>
                <w:lang w:val="de-DE"/>
              </w:rPr>
              <w:t>2</w:t>
            </w:r>
            <w:r w:rsidRPr="00C875BA">
              <w:rPr>
                <w:bCs/>
                <w:sz w:val="24"/>
                <w:szCs w:val="24"/>
              </w:rPr>
              <w:fldChar w:fldCharType="end"/>
            </w:r>
            <w:r w:rsidRPr="00C875BA">
              <w:rPr>
                <w:bCs/>
                <w:sz w:val="24"/>
                <w:szCs w:val="24"/>
              </w:rPr>
              <w:t>/</w:t>
            </w:r>
            <w:r w:rsidRPr="00C875BA">
              <w:rPr>
                <w:bCs/>
                <w:sz w:val="24"/>
                <w:szCs w:val="24"/>
              </w:rPr>
              <w:fldChar w:fldCharType="begin"/>
            </w:r>
            <w:r w:rsidRPr="00C875BA">
              <w:rPr>
                <w:bCs/>
              </w:rPr>
              <w:instrText>NUMPAGES</w:instrText>
            </w:r>
            <w:r w:rsidRPr="00C875BA">
              <w:rPr>
                <w:bCs/>
                <w:sz w:val="24"/>
                <w:szCs w:val="24"/>
              </w:rPr>
              <w:fldChar w:fldCharType="separate"/>
            </w:r>
            <w:r w:rsidRPr="00C875BA">
              <w:rPr>
                <w:bCs/>
                <w:lang w:val="de-DE"/>
              </w:rPr>
              <w:t>2</w:t>
            </w:r>
            <w:r w:rsidRPr="00C875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F330" w14:textId="77777777" w:rsidR="00D51C41" w:rsidRDefault="00D51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FBFA" w14:textId="77777777" w:rsidR="008169B7" w:rsidRDefault="008169B7" w:rsidP="009F334C">
      <w:r>
        <w:separator/>
      </w:r>
    </w:p>
  </w:footnote>
  <w:footnote w:type="continuationSeparator" w:id="0">
    <w:p w14:paraId="5EBE3AD2" w14:textId="77777777" w:rsidR="008169B7" w:rsidRDefault="008169B7" w:rsidP="009F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6A18" w14:textId="77777777" w:rsidR="00D51C41" w:rsidRDefault="00D51C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5693" w14:textId="77777777" w:rsidR="00D51C41" w:rsidRDefault="00D51C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A6E" w14:textId="77777777" w:rsidR="00D51C41" w:rsidRDefault="00D51C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73"/>
    <w:multiLevelType w:val="hybridMultilevel"/>
    <w:tmpl w:val="F48086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356DDB"/>
    <w:multiLevelType w:val="hybridMultilevel"/>
    <w:tmpl w:val="120001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2F22A3F"/>
    <w:multiLevelType w:val="hybridMultilevel"/>
    <w:tmpl w:val="0A50F3F2"/>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3626B32"/>
    <w:multiLevelType w:val="hybridMultilevel"/>
    <w:tmpl w:val="408246E2"/>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5CA3E02"/>
    <w:multiLevelType w:val="hybridMultilevel"/>
    <w:tmpl w:val="7AE6262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5ED7F22"/>
    <w:multiLevelType w:val="hybridMultilevel"/>
    <w:tmpl w:val="A97C81C4"/>
    <w:lvl w:ilvl="0" w:tplc="D0EA4390">
      <w:start w:val="1"/>
      <w:numFmt w:val="bullet"/>
      <w:lvlText w:val=""/>
      <w:lvlJc w:val="left"/>
      <w:pPr>
        <w:ind w:left="1080" w:hanging="360"/>
      </w:pPr>
      <w:rPr>
        <w:rFonts w:ascii="Wingdings" w:eastAsiaTheme="minorHAnsi" w:hAnsi="Wingdings" w:cs="Aria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078931F6"/>
    <w:multiLevelType w:val="hybridMultilevel"/>
    <w:tmpl w:val="45E6EB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99F4B4B"/>
    <w:multiLevelType w:val="multilevel"/>
    <w:tmpl w:val="069E579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3D789C"/>
    <w:multiLevelType w:val="hybridMultilevel"/>
    <w:tmpl w:val="522022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1A46E27"/>
    <w:multiLevelType w:val="hybridMultilevel"/>
    <w:tmpl w:val="5976740C"/>
    <w:lvl w:ilvl="0" w:tplc="28CA247E">
      <w:start w:val="1"/>
      <w:numFmt w:val="decimal"/>
      <w:lvlText w:val="%1."/>
      <w:lvlJc w:val="left"/>
      <w:pPr>
        <w:ind w:left="720" w:hanging="360"/>
      </w:pPr>
      <w:rPr>
        <w:rFonts w:hint="default"/>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754391F"/>
    <w:multiLevelType w:val="hybridMultilevel"/>
    <w:tmpl w:val="75D282C2"/>
    <w:lvl w:ilvl="0" w:tplc="CCCC41F8">
      <w:start w:val="1"/>
      <w:numFmt w:val="decimal"/>
      <w:lvlText w:val="%1."/>
      <w:lvlJc w:val="left"/>
      <w:pPr>
        <w:ind w:left="360" w:hanging="360"/>
      </w:pPr>
      <w:rPr>
        <w:rFonts w:hint="default"/>
        <w:b w:val="0"/>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7722F2B"/>
    <w:multiLevelType w:val="hybridMultilevel"/>
    <w:tmpl w:val="CED686F6"/>
    <w:lvl w:ilvl="0" w:tplc="ED08FD3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7BF1E35"/>
    <w:multiLevelType w:val="hybridMultilevel"/>
    <w:tmpl w:val="5D608440"/>
    <w:lvl w:ilvl="0" w:tplc="203AB060">
      <w:start w:val="1"/>
      <w:numFmt w:val="upperLetter"/>
      <w:pStyle w:val="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8B87CCD"/>
    <w:multiLevelType w:val="hybridMultilevel"/>
    <w:tmpl w:val="20EA1A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AB37133"/>
    <w:multiLevelType w:val="hybridMultilevel"/>
    <w:tmpl w:val="EC38D960"/>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0436A09"/>
    <w:multiLevelType w:val="hybridMultilevel"/>
    <w:tmpl w:val="58DA0B88"/>
    <w:lvl w:ilvl="0" w:tplc="07583FA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13E104C"/>
    <w:multiLevelType w:val="hybridMultilevel"/>
    <w:tmpl w:val="BECE947A"/>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64604E6"/>
    <w:multiLevelType w:val="multilevel"/>
    <w:tmpl w:val="1960C2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E036F"/>
    <w:multiLevelType w:val="hybridMultilevel"/>
    <w:tmpl w:val="D0528310"/>
    <w:lvl w:ilvl="0" w:tplc="D0EA4390">
      <w:start w:val="1"/>
      <w:numFmt w:val="bullet"/>
      <w:lvlText w:val=""/>
      <w:lvlJc w:val="left"/>
      <w:pPr>
        <w:ind w:left="1080" w:hanging="360"/>
      </w:pPr>
      <w:rPr>
        <w:rFonts w:ascii="Wingdings" w:eastAsiaTheme="minorHAnsi" w:hAnsi="Wingdings" w:cs="Aria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9" w15:restartNumberingAfterBreak="0">
    <w:nsid w:val="29542DEA"/>
    <w:multiLevelType w:val="hybridMultilevel"/>
    <w:tmpl w:val="7EEC8D1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9D211A9"/>
    <w:multiLevelType w:val="hybridMultilevel"/>
    <w:tmpl w:val="C8EA5F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2ABB1412"/>
    <w:multiLevelType w:val="hybridMultilevel"/>
    <w:tmpl w:val="6F0CB28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B2C6728"/>
    <w:multiLevelType w:val="hybridMultilevel"/>
    <w:tmpl w:val="544EBA04"/>
    <w:lvl w:ilvl="0" w:tplc="483C9E1E">
      <w:start w:val="2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F0D53E2"/>
    <w:multiLevelType w:val="hybridMultilevel"/>
    <w:tmpl w:val="4E129AE2"/>
    <w:lvl w:ilvl="0" w:tplc="8268591E">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2F852FCD"/>
    <w:multiLevelType w:val="hybridMultilevel"/>
    <w:tmpl w:val="ECAE4E28"/>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2DF4CD3"/>
    <w:multiLevelType w:val="hybridMultilevel"/>
    <w:tmpl w:val="120001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4F71303"/>
    <w:multiLevelType w:val="hybridMultilevel"/>
    <w:tmpl w:val="0AB05E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36BC06AF"/>
    <w:multiLevelType w:val="hybridMultilevel"/>
    <w:tmpl w:val="9DBE2DF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385272F9"/>
    <w:multiLevelType w:val="hybridMultilevel"/>
    <w:tmpl w:val="1EE470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8BF30A4"/>
    <w:multiLevelType w:val="multilevel"/>
    <w:tmpl w:val="7C4E39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1236F3"/>
    <w:multiLevelType w:val="hybridMultilevel"/>
    <w:tmpl w:val="8D4C321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3ECA7E77"/>
    <w:multiLevelType w:val="hybridMultilevel"/>
    <w:tmpl w:val="F130758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4032058B"/>
    <w:multiLevelType w:val="hybridMultilevel"/>
    <w:tmpl w:val="B854F346"/>
    <w:lvl w:ilvl="0" w:tplc="D0EA4390">
      <w:start w:val="1"/>
      <w:numFmt w:val="bullet"/>
      <w:lvlText w:val=""/>
      <w:lvlJc w:val="left"/>
      <w:pPr>
        <w:ind w:left="1440" w:hanging="360"/>
      </w:pPr>
      <w:rPr>
        <w:rFonts w:ascii="Wingdings" w:eastAsiaTheme="minorHAnsi" w:hAnsi="Wingdings" w:cs="Arial" w:hint="default"/>
        <w:sz w:val="20"/>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3" w15:restartNumberingAfterBreak="0">
    <w:nsid w:val="4313039A"/>
    <w:multiLevelType w:val="hybridMultilevel"/>
    <w:tmpl w:val="9168C436"/>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4324787B"/>
    <w:multiLevelType w:val="hybridMultilevel"/>
    <w:tmpl w:val="C73A70AC"/>
    <w:lvl w:ilvl="0" w:tplc="5602FF2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39F7E90"/>
    <w:multiLevelType w:val="hybridMultilevel"/>
    <w:tmpl w:val="6D6A08C6"/>
    <w:lvl w:ilvl="0" w:tplc="D0EA4390">
      <w:start w:val="1"/>
      <w:numFmt w:val="bullet"/>
      <w:lvlText w:val=""/>
      <w:lvlJc w:val="left"/>
      <w:pPr>
        <w:ind w:left="720" w:hanging="360"/>
      </w:pPr>
      <w:rPr>
        <w:rFonts w:ascii="Wingdings" w:eastAsiaTheme="minorHAnsi" w:hAnsi="Wingdings"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3B54A7E"/>
    <w:multiLevelType w:val="hybridMultilevel"/>
    <w:tmpl w:val="ACA82B26"/>
    <w:lvl w:ilvl="0" w:tplc="22A467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465030D7"/>
    <w:multiLevelType w:val="hybridMultilevel"/>
    <w:tmpl w:val="9C3402AC"/>
    <w:lvl w:ilvl="0" w:tplc="FD963228">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4B177AB0"/>
    <w:multiLevelType w:val="hybridMultilevel"/>
    <w:tmpl w:val="128A8F76"/>
    <w:lvl w:ilvl="0" w:tplc="D0EA4390">
      <w:start w:val="1"/>
      <w:numFmt w:val="bullet"/>
      <w:lvlText w:val=""/>
      <w:lvlJc w:val="left"/>
      <w:pPr>
        <w:ind w:left="720" w:hanging="360"/>
      </w:pPr>
      <w:rPr>
        <w:rFonts w:ascii="Wingdings" w:eastAsiaTheme="minorHAnsi" w:hAnsi="Wingdings" w:cs="Aria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4BC87CB2"/>
    <w:multiLevelType w:val="multilevel"/>
    <w:tmpl w:val="0CB4C7EC"/>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C6F70C4"/>
    <w:multiLevelType w:val="hybridMultilevel"/>
    <w:tmpl w:val="60A2C48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51BA1BB2"/>
    <w:multiLevelType w:val="multilevel"/>
    <w:tmpl w:val="4CF6FE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E4078F"/>
    <w:multiLevelType w:val="hybridMultilevel"/>
    <w:tmpl w:val="F75E5CC4"/>
    <w:lvl w:ilvl="0" w:tplc="100C000F">
      <w:start w:val="1"/>
      <w:numFmt w:val="decimal"/>
      <w:lvlText w:val="%1."/>
      <w:lvlJc w:val="left"/>
      <w:pPr>
        <w:ind w:left="-1392" w:hanging="360"/>
      </w:pPr>
      <w:rPr>
        <w:rFonts w:hint="default"/>
      </w:rPr>
    </w:lvl>
    <w:lvl w:ilvl="1" w:tplc="100C0019" w:tentative="1">
      <w:start w:val="1"/>
      <w:numFmt w:val="lowerLetter"/>
      <w:lvlText w:val="%2."/>
      <w:lvlJc w:val="left"/>
      <w:pPr>
        <w:ind w:left="-672" w:hanging="360"/>
      </w:pPr>
    </w:lvl>
    <w:lvl w:ilvl="2" w:tplc="100C001B" w:tentative="1">
      <w:start w:val="1"/>
      <w:numFmt w:val="lowerRoman"/>
      <w:lvlText w:val="%3."/>
      <w:lvlJc w:val="right"/>
      <w:pPr>
        <w:ind w:left="48" w:hanging="180"/>
      </w:pPr>
    </w:lvl>
    <w:lvl w:ilvl="3" w:tplc="100C000F" w:tentative="1">
      <w:start w:val="1"/>
      <w:numFmt w:val="decimal"/>
      <w:lvlText w:val="%4."/>
      <w:lvlJc w:val="left"/>
      <w:pPr>
        <w:ind w:left="768" w:hanging="360"/>
      </w:pPr>
    </w:lvl>
    <w:lvl w:ilvl="4" w:tplc="100C0019" w:tentative="1">
      <w:start w:val="1"/>
      <w:numFmt w:val="lowerLetter"/>
      <w:lvlText w:val="%5."/>
      <w:lvlJc w:val="left"/>
      <w:pPr>
        <w:ind w:left="1488" w:hanging="360"/>
      </w:pPr>
    </w:lvl>
    <w:lvl w:ilvl="5" w:tplc="100C001B" w:tentative="1">
      <w:start w:val="1"/>
      <w:numFmt w:val="lowerRoman"/>
      <w:lvlText w:val="%6."/>
      <w:lvlJc w:val="right"/>
      <w:pPr>
        <w:ind w:left="2208" w:hanging="180"/>
      </w:pPr>
    </w:lvl>
    <w:lvl w:ilvl="6" w:tplc="100C000F" w:tentative="1">
      <w:start w:val="1"/>
      <w:numFmt w:val="decimal"/>
      <w:lvlText w:val="%7."/>
      <w:lvlJc w:val="left"/>
      <w:pPr>
        <w:ind w:left="2928" w:hanging="360"/>
      </w:pPr>
    </w:lvl>
    <w:lvl w:ilvl="7" w:tplc="100C0019" w:tentative="1">
      <w:start w:val="1"/>
      <w:numFmt w:val="lowerLetter"/>
      <w:lvlText w:val="%8."/>
      <w:lvlJc w:val="left"/>
      <w:pPr>
        <w:ind w:left="3648" w:hanging="360"/>
      </w:pPr>
    </w:lvl>
    <w:lvl w:ilvl="8" w:tplc="100C001B" w:tentative="1">
      <w:start w:val="1"/>
      <w:numFmt w:val="lowerRoman"/>
      <w:lvlText w:val="%9."/>
      <w:lvlJc w:val="right"/>
      <w:pPr>
        <w:ind w:left="4368" w:hanging="180"/>
      </w:pPr>
    </w:lvl>
  </w:abstractNum>
  <w:abstractNum w:abstractNumId="43" w15:restartNumberingAfterBreak="0">
    <w:nsid w:val="5A8B469D"/>
    <w:multiLevelType w:val="hybridMultilevel"/>
    <w:tmpl w:val="A5E00F0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5AC03081"/>
    <w:multiLevelType w:val="multilevel"/>
    <w:tmpl w:val="B330DBFA"/>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BD9531C"/>
    <w:multiLevelType w:val="hybridMultilevel"/>
    <w:tmpl w:val="4AAAE9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DD165DC"/>
    <w:multiLevelType w:val="hybridMultilevel"/>
    <w:tmpl w:val="D98ED1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5DE86AD4"/>
    <w:multiLevelType w:val="hybridMultilevel"/>
    <w:tmpl w:val="DF5082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EF07215"/>
    <w:multiLevelType w:val="hybridMultilevel"/>
    <w:tmpl w:val="7766F7B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60264AD3"/>
    <w:multiLevelType w:val="hybridMultilevel"/>
    <w:tmpl w:val="668EBE7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15:restartNumberingAfterBreak="0">
    <w:nsid w:val="610077EB"/>
    <w:multiLevelType w:val="hybridMultilevel"/>
    <w:tmpl w:val="9FC267DE"/>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51" w15:restartNumberingAfterBreak="0">
    <w:nsid w:val="656947EA"/>
    <w:multiLevelType w:val="multilevel"/>
    <w:tmpl w:val="5ACCD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7202E7"/>
    <w:multiLevelType w:val="hybridMultilevel"/>
    <w:tmpl w:val="60A2C48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6AF21F5F"/>
    <w:multiLevelType w:val="multilevel"/>
    <w:tmpl w:val="4C48EF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623E7B"/>
    <w:multiLevelType w:val="hybridMultilevel"/>
    <w:tmpl w:val="36967080"/>
    <w:lvl w:ilvl="0" w:tplc="20CC795C">
      <w:start w:val="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C926D20"/>
    <w:multiLevelType w:val="hybridMultilevel"/>
    <w:tmpl w:val="45901A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0703778"/>
    <w:multiLevelType w:val="hybridMultilevel"/>
    <w:tmpl w:val="8822090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7" w15:restartNumberingAfterBreak="0">
    <w:nsid w:val="726275B8"/>
    <w:multiLevelType w:val="hybridMultilevel"/>
    <w:tmpl w:val="FE6AB93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8" w15:restartNumberingAfterBreak="0">
    <w:nsid w:val="763C2B77"/>
    <w:multiLevelType w:val="multilevel"/>
    <w:tmpl w:val="5776C70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FD75BD"/>
    <w:multiLevelType w:val="hybridMultilevel"/>
    <w:tmpl w:val="294A44DC"/>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7DF907AA"/>
    <w:multiLevelType w:val="hybridMultilevel"/>
    <w:tmpl w:val="58F40470"/>
    <w:lvl w:ilvl="0" w:tplc="D0EA4390">
      <w:start w:val="1"/>
      <w:numFmt w:val="bullet"/>
      <w:lvlText w:val=""/>
      <w:lvlJc w:val="left"/>
      <w:pPr>
        <w:ind w:left="720" w:hanging="360"/>
      </w:pPr>
      <w:rPr>
        <w:rFonts w:ascii="Wingdings" w:eastAsiaTheme="minorHAnsi" w:hAnsi="Wingdings" w:cs="Aria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1" w15:restartNumberingAfterBreak="0">
    <w:nsid w:val="7F0F29C4"/>
    <w:multiLevelType w:val="hybridMultilevel"/>
    <w:tmpl w:val="1282447A"/>
    <w:lvl w:ilvl="0" w:tplc="D0EA4390">
      <w:start w:val="1"/>
      <w:numFmt w:val="bullet"/>
      <w:lvlText w:val=""/>
      <w:lvlJc w:val="left"/>
      <w:pPr>
        <w:ind w:left="720" w:hanging="360"/>
      </w:pPr>
      <w:rPr>
        <w:rFonts w:ascii="Wingdings" w:eastAsiaTheme="minorHAnsi" w:hAnsi="Wingdings" w:cs="Aria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5"/>
  </w:num>
  <w:num w:numId="2">
    <w:abstractNumId w:val="20"/>
  </w:num>
  <w:num w:numId="3">
    <w:abstractNumId w:val="16"/>
  </w:num>
  <w:num w:numId="4">
    <w:abstractNumId w:val="21"/>
  </w:num>
  <w:num w:numId="5">
    <w:abstractNumId w:val="11"/>
  </w:num>
  <w:num w:numId="6">
    <w:abstractNumId w:val="25"/>
  </w:num>
  <w:num w:numId="7">
    <w:abstractNumId w:val="28"/>
  </w:num>
  <w:num w:numId="8">
    <w:abstractNumId w:val="51"/>
  </w:num>
  <w:num w:numId="9">
    <w:abstractNumId w:val="6"/>
  </w:num>
  <w:num w:numId="10">
    <w:abstractNumId w:val="35"/>
  </w:num>
  <w:num w:numId="11">
    <w:abstractNumId w:val="0"/>
  </w:num>
  <w:num w:numId="12">
    <w:abstractNumId w:val="37"/>
  </w:num>
  <w:num w:numId="13">
    <w:abstractNumId w:val="10"/>
  </w:num>
  <w:num w:numId="14">
    <w:abstractNumId w:val="39"/>
  </w:num>
  <w:num w:numId="15">
    <w:abstractNumId w:val="1"/>
  </w:num>
  <w:num w:numId="16">
    <w:abstractNumId w:val="23"/>
  </w:num>
  <w:num w:numId="17">
    <w:abstractNumId w:val="55"/>
  </w:num>
  <w:num w:numId="18">
    <w:abstractNumId w:val="17"/>
  </w:num>
  <w:num w:numId="19">
    <w:abstractNumId w:val="9"/>
  </w:num>
  <w:num w:numId="20">
    <w:abstractNumId w:val="7"/>
  </w:num>
  <w:num w:numId="21">
    <w:abstractNumId w:val="47"/>
  </w:num>
  <w:num w:numId="22">
    <w:abstractNumId w:val="22"/>
  </w:num>
  <w:num w:numId="23">
    <w:abstractNumId w:val="36"/>
  </w:num>
  <w:num w:numId="24">
    <w:abstractNumId w:val="15"/>
  </w:num>
  <w:num w:numId="25">
    <w:abstractNumId w:val="54"/>
  </w:num>
  <w:num w:numId="26">
    <w:abstractNumId w:val="8"/>
  </w:num>
  <w:num w:numId="27">
    <w:abstractNumId w:val="44"/>
  </w:num>
  <w:num w:numId="28">
    <w:abstractNumId w:val="12"/>
  </w:num>
  <w:num w:numId="29">
    <w:abstractNumId w:val="12"/>
  </w:num>
  <w:num w:numId="30">
    <w:abstractNumId w:val="58"/>
  </w:num>
  <w:num w:numId="31">
    <w:abstractNumId w:val="52"/>
  </w:num>
  <w:num w:numId="32">
    <w:abstractNumId w:val="42"/>
  </w:num>
  <w:num w:numId="33">
    <w:abstractNumId w:val="30"/>
  </w:num>
  <w:num w:numId="34">
    <w:abstractNumId w:val="57"/>
  </w:num>
  <w:num w:numId="35">
    <w:abstractNumId w:val="50"/>
  </w:num>
  <w:num w:numId="36">
    <w:abstractNumId w:val="56"/>
  </w:num>
  <w:num w:numId="37">
    <w:abstractNumId w:val="34"/>
  </w:num>
  <w:num w:numId="38">
    <w:abstractNumId w:val="41"/>
  </w:num>
  <w:num w:numId="39">
    <w:abstractNumId w:val="59"/>
  </w:num>
  <w:num w:numId="40">
    <w:abstractNumId w:val="29"/>
  </w:num>
  <w:num w:numId="41">
    <w:abstractNumId w:val="53"/>
  </w:num>
  <w:num w:numId="42">
    <w:abstractNumId w:val="31"/>
  </w:num>
  <w:num w:numId="43">
    <w:abstractNumId w:val="26"/>
  </w:num>
  <w:num w:numId="44">
    <w:abstractNumId w:val="46"/>
  </w:num>
  <w:num w:numId="45">
    <w:abstractNumId w:val="13"/>
  </w:num>
  <w:num w:numId="46">
    <w:abstractNumId w:val="5"/>
  </w:num>
  <w:num w:numId="47">
    <w:abstractNumId w:val="18"/>
  </w:num>
  <w:num w:numId="48">
    <w:abstractNumId w:val="61"/>
  </w:num>
  <w:num w:numId="49">
    <w:abstractNumId w:val="32"/>
  </w:num>
  <w:num w:numId="50">
    <w:abstractNumId w:val="38"/>
  </w:num>
  <w:num w:numId="51">
    <w:abstractNumId w:val="14"/>
  </w:num>
  <w:num w:numId="52">
    <w:abstractNumId w:val="60"/>
  </w:num>
  <w:num w:numId="53">
    <w:abstractNumId w:val="40"/>
  </w:num>
  <w:num w:numId="54">
    <w:abstractNumId w:val="2"/>
  </w:num>
  <w:num w:numId="55">
    <w:abstractNumId w:val="49"/>
  </w:num>
  <w:num w:numId="56">
    <w:abstractNumId w:val="19"/>
  </w:num>
  <w:num w:numId="57">
    <w:abstractNumId w:val="3"/>
  </w:num>
  <w:num w:numId="58">
    <w:abstractNumId w:val="48"/>
  </w:num>
  <w:num w:numId="59">
    <w:abstractNumId w:val="4"/>
  </w:num>
  <w:num w:numId="60">
    <w:abstractNumId w:val="24"/>
  </w:num>
  <w:num w:numId="61">
    <w:abstractNumId w:val="33"/>
  </w:num>
  <w:num w:numId="62">
    <w:abstractNumId w:val="27"/>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36"/>
    <w:rsid w:val="00014743"/>
    <w:rsid w:val="00025938"/>
    <w:rsid w:val="00047ADF"/>
    <w:rsid w:val="00052C34"/>
    <w:rsid w:val="000707BC"/>
    <w:rsid w:val="00081DC5"/>
    <w:rsid w:val="000842C9"/>
    <w:rsid w:val="00091047"/>
    <w:rsid w:val="00097523"/>
    <w:rsid w:val="000A493A"/>
    <w:rsid w:val="000B6269"/>
    <w:rsid w:val="000D27E3"/>
    <w:rsid w:val="000D73F0"/>
    <w:rsid w:val="000E50D5"/>
    <w:rsid w:val="000F1854"/>
    <w:rsid w:val="000F76B9"/>
    <w:rsid w:val="00112E73"/>
    <w:rsid w:val="001506D6"/>
    <w:rsid w:val="001569B4"/>
    <w:rsid w:val="00166C58"/>
    <w:rsid w:val="00170D20"/>
    <w:rsid w:val="0017318E"/>
    <w:rsid w:val="00185303"/>
    <w:rsid w:val="001906D5"/>
    <w:rsid w:val="001959C0"/>
    <w:rsid w:val="001A4BC5"/>
    <w:rsid w:val="001B6D2C"/>
    <w:rsid w:val="001E730B"/>
    <w:rsid w:val="0020676D"/>
    <w:rsid w:val="00217046"/>
    <w:rsid w:val="00220A32"/>
    <w:rsid w:val="00231A67"/>
    <w:rsid w:val="00242F79"/>
    <w:rsid w:val="00254BF7"/>
    <w:rsid w:val="00266332"/>
    <w:rsid w:val="00275F18"/>
    <w:rsid w:val="00277B39"/>
    <w:rsid w:val="00286E6B"/>
    <w:rsid w:val="002A32A9"/>
    <w:rsid w:val="002F1670"/>
    <w:rsid w:val="002F39CE"/>
    <w:rsid w:val="002F6E7A"/>
    <w:rsid w:val="00311A85"/>
    <w:rsid w:val="003151F1"/>
    <w:rsid w:val="003364E2"/>
    <w:rsid w:val="003413A4"/>
    <w:rsid w:val="00341C4C"/>
    <w:rsid w:val="00381391"/>
    <w:rsid w:val="00394979"/>
    <w:rsid w:val="003A14B1"/>
    <w:rsid w:val="003A2BF7"/>
    <w:rsid w:val="003B5891"/>
    <w:rsid w:val="003B6981"/>
    <w:rsid w:val="003C282A"/>
    <w:rsid w:val="003C6B4F"/>
    <w:rsid w:val="003D03E0"/>
    <w:rsid w:val="003F59D4"/>
    <w:rsid w:val="00405E2B"/>
    <w:rsid w:val="00410921"/>
    <w:rsid w:val="004275EE"/>
    <w:rsid w:val="00430630"/>
    <w:rsid w:val="004344E7"/>
    <w:rsid w:val="00445B22"/>
    <w:rsid w:val="0047764A"/>
    <w:rsid w:val="004818FA"/>
    <w:rsid w:val="004953FB"/>
    <w:rsid w:val="004D1D10"/>
    <w:rsid w:val="004F1D3C"/>
    <w:rsid w:val="00504AAA"/>
    <w:rsid w:val="00513A7C"/>
    <w:rsid w:val="00520EDF"/>
    <w:rsid w:val="005747E0"/>
    <w:rsid w:val="00580A76"/>
    <w:rsid w:val="005C03B8"/>
    <w:rsid w:val="005C1237"/>
    <w:rsid w:val="005C7A46"/>
    <w:rsid w:val="005F4785"/>
    <w:rsid w:val="005F7A31"/>
    <w:rsid w:val="00605190"/>
    <w:rsid w:val="00612617"/>
    <w:rsid w:val="00630E27"/>
    <w:rsid w:val="00691618"/>
    <w:rsid w:val="00692A66"/>
    <w:rsid w:val="006B24B0"/>
    <w:rsid w:val="006C4FA7"/>
    <w:rsid w:val="006C78B9"/>
    <w:rsid w:val="006D7DF6"/>
    <w:rsid w:val="006F2391"/>
    <w:rsid w:val="00714489"/>
    <w:rsid w:val="00725F90"/>
    <w:rsid w:val="00747BCC"/>
    <w:rsid w:val="007559C6"/>
    <w:rsid w:val="00767935"/>
    <w:rsid w:val="007702F1"/>
    <w:rsid w:val="007B4BC0"/>
    <w:rsid w:val="007B784C"/>
    <w:rsid w:val="007B7F79"/>
    <w:rsid w:val="007D4CC1"/>
    <w:rsid w:val="007E2900"/>
    <w:rsid w:val="007E328E"/>
    <w:rsid w:val="007E5272"/>
    <w:rsid w:val="008169B7"/>
    <w:rsid w:val="008216E4"/>
    <w:rsid w:val="00827612"/>
    <w:rsid w:val="00845E58"/>
    <w:rsid w:val="00854F1C"/>
    <w:rsid w:val="00861CC3"/>
    <w:rsid w:val="008730DF"/>
    <w:rsid w:val="0087704C"/>
    <w:rsid w:val="00884E24"/>
    <w:rsid w:val="008927A5"/>
    <w:rsid w:val="008B64F3"/>
    <w:rsid w:val="008E3CFD"/>
    <w:rsid w:val="009063E1"/>
    <w:rsid w:val="0090719A"/>
    <w:rsid w:val="00927F59"/>
    <w:rsid w:val="00933E7C"/>
    <w:rsid w:val="009519DB"/>
    <w:rsid w:val="0095476F"/>
    <w:rsid w:val="009835ED"/>
    <w:rsid w:val="00985D97"/>
    <w:rsid w:val="00993F75"/>
    <w:rsid w:val="009C35B8"/>
    <w:rsid w:val="009E6FF8"/>
    <w:rsid w:val="009F334C"/>
    <w:rsid w:val="009F649C"/>
    <w:rsid w:val="00A01C6A"/>
    <w:rsid w:val="00A046B6"/>
    <w:rsid w:val="00A54812"/>
    <w:rsid w:val="00A63861"/>
    <w:rsid w:val="00AB5613"/>
    <w:rsid w:val="00AC03B1"/>
    <w:rsid w:val="00AC222A"/>
    <w:rsid w:val="00AD6B23"/>
    <w:rsid w:val="00AF0C6D"/>
    <w:rsid w:val="00AF1852"/>
    <w:rsid w:val="00B045E3"/>
    <w:rsid w:val="00B07736"/>
    <w:rsid w:val="00B6427B"/>
    <w:rsid w:val="00B642C2"/>
    <w:rsid w:val="00B664B3"/>
    <w:rsid w:val="00B71E6E"/>
    <w:rsid w:val="00B726E7"/>
    <w:rsid w:val="00B72C17"/>
    <w:rsid w:val="00B80921"/>
    <w:rsid w:val="00C33B62"/>
    <w:rsid w:val="00C51C37"/>
    <w:rsid w:val="00C57CAD"/>
    <w:rsid w:val="00C704CA"/>
    <w:rsid w:val="00C82909"/>
    <w:rsid w:val="00C832DB"/>
    <w:rsid w:val="00C875BA"/>
    <w:rsid w:val="00CA104D"/>
    <w:rsid w:val="00CB288B"/>
    <w:rsid w:val="00CC35BA"/>
    <w:rsid w:val="00CD5685"/>
    <w:rsid w:val="00CE04C3"/>
    <w:rsid w:val="00CE0743"/>
    <w:rsid w:val="00CE27AE"/>
    <w:rsid w:val="00D124DC"/>
    <w:rsid w:val="00D36CAD"/>
    <w:rsid w:val="00D51C41"/>
    <w:rsid w:val="00D534AF"/>
    <w:rsid w:val="00D7747B"/>
    <w:rsid w:val="00D8617B"/>
    <w:rsid w:val="00D87CA0"/>
    <w:rsid w:val="00DA48E0"/>
    <w:rsid w:val="00DA7EDE"/>
    <w:rsid w:val="00DB3FBE"/>
    <w:rsid w:val="00DD704E"/>
    <w:rsid w:val="00E01219"/>
    <w:rsid w:val="00E110C5"/>
    <w:rsid w:val="00E23C82"/>
    <w:rsid w:val="00E24C57"/>
    <w:rsid w:val="00E26F0E"/>
    <w:rsid w:val="00E87D7D"/>
    <w:rsid w:val="00E9114A"/>
    <w:rsid w:val="00EA0A30"/>
    <w:rsid w:val="00EB7559"/>
    <w:rsid w:val="00ED088D"/>
    <w:rsid w:val="00F116C5"/>
    <w:rsid w:val="00F12F6D"/>
    <w:rsid w:val="00F17FA2"/>
    <w:rsid w:val="00F30538"/>
    <w:rsid w:val="00F4099C"/>
    <w:rsid w:val="00F6633E"/>
    <w:rsid w:val="00FA32D6"/>
    <w:rsid w:val="00FC63A9"/>
    <w:rsid w:val="00FC68D3"/>
    <w:rsid w:val="00FE2169"/>
    <w:rsid w:val="00FE5300"/>
    <w:rsid w:val="00FF02BE"/>
    <w:rsid w:val="00FF0BC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5E80"/>
  <w15:chartTrackingRefBased/>
  <w15:docId w15:val="{9FAFA8F2-BBEA-4D61-BC35-FC8DD718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334C"/>
    <w:pPr>
      <w:spacing w:after="0" w:line="260" w:lineRule="atLeast"/>
    </w:pPr>
    <w:rPr>
      <w:rFonts w:ascii="Arial" w:hAnsi="Arial" w:cs="Arial"/>
    </w:rPr>
  </w:style>
  <w:style w:type="paragraph" w:styleId="berschrift1">
    <w:name w:val="heading 1"/>
    <w:basedOn w:val="Titel"/>
    <w:next w:val="Standard"/>
    <w:link w:val="berschrift1Zchn"/>
    <w:uiPriority w:val="9"/>
    <w:qFormat/>
    <w:rsid w:val="00605190"/>
    <w:pPr>
      <w:outlineLvl w:val="0"/>
    </w:pPr>
    <w:rPr>
      <w:sz w:val="32"/>
      <w:szCs w:val="32"/>
    </w:rPr>
  </w:style>
  <w:style w:type="paragraph" w:styleId="berschrift2">
    <w:name w:val="heading 2"/>
    <w:basedOn w:val="Titel"/>
    <w:next w:val="Standard"/>
    <w:link w:val="berschrift2Zchn"/>
    <w:uiPriority w:val="9"/>
    <w:unhideWhenUsed/>
    <w:qFormat/>
    <w:rsid w:val="00605190"/>
    <w:pPr>
      <w:numPr>
        <w:numId w:val="0"/>
      </w:numPr>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Listenabsatz">
    <w:name w:val="List Paragraph"/>
    <w:aliases w:val="List Paragraph 1,List Paragraph1"/>
    <w:basedOn w:val="Standard"/>
    <w:link w:val="ListenabsatzZchn"/>
    <w:uiPriority w:val="34"/>
    <w:qFormat/>
    <w:pPr>
      <w:ind w:left="720"/>
      <w:contextualSpacing/>
    </w:p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table" w:styleId="Tabellenraster">
    <w:name w:val="Table Grid"/>
    <w:basedOn w:val="NormaleTabelle"/>
    <w:uiPriority w:val="39"/>
    <w:pPr>
      <w:spacing w:before="20" w:after="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280" w:line="240" w:lineRule="auto"/>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Pr>
      <w:sz w:val="20"/>
      <w:szCs w:val="20"/>
    </w:rPr>
  </w:style>
  <w:style w:type="character" w:customStyle="1" w:styleId="ListenabsatzZchn">
    <w:name w:val="Listenabsatz Zchn"/>
    <w:aliases w:val="List Paragraph 1 Zchn,List Paragraph1 Zchn"/>
    <w:link w:val="Listenabsatz"/>
    <w:uiPriority w:val="34"/>
    <w:rPr>
      <w:rFonts w:ascii="Arial" w:hAnsi="Arial" w:cs="Arial"/>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Kommentarthema">
    <w:name w:val="annotation subject"/>
    <w:basedOn w:val="Kommentartext"/>
    <w:next w:val="Kommentartext"/>
    <w:link w:val="KommentarthemaZchn"/>
    <w:uiPriority w:val="99"/>
    <w:semiHidden/>
    <w:unhideWhenUsed/>
    <w:pPr>
      <w:spacing w:after="0"/>
    </w:pPr>
    <w:rPr>
      <w:rFonts w:ascii="Arial" w:hAnsi="Arial" w:cs="Arial"/>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Titel">
    <w:name w:val="Title"/>
    <w:basedOn w:val="Untertitel"/>
    <w:next w:val="Standard"/>
    <w:link w:val="TitelZchn"/>
    <w:uiPriority w:val="10"/>
    <w:qFormat/>
    <w:rsid w:val="00CB288B"/>
    <w:pPr>
      <w:numPr>
        <w:numId w:val="28"/>
      </w:numPr>
    </w:pPr>
  </w:style>
  <w:style w:type="character" w:customStyle="1" w:styleId="TitelZchn">
    <w:name w:val="Titel Zchn"/>
    <w:basedOn w:val="Absatz-Standardschriftart"/>
    <w:link w:val="Titel"/>
    <w:uiPriority w:val="10"/>
    <w:rsid w:val="00CB288B"/>
    <w:rPr>
      <w:rFonts w:ascii="Arial" w:eastAsiaTheme="minorEastAsia" w:hAnsi="Arial"/>
      <w:b/>
      <w:spacing w:val="15"/>
      <w:sz w:val="32"/>
    </w:rPr>
  </w:style>
  <w:style w:type="paragraph" w:styleId="Textkrper">
    <w:name w:val="Body Text"/>
    <w:aliases w:val="_Text"/>
    <w:basedOn w:val="Standard"/>
    <w:link w:val="TextkrperZchn"/>
    <w:qFormat/>
    <w:rsid w:val="009F334C"/>
  </w:style>
  <w:style w:type="character" w:customStyle="1" w:styleId="TextkrperZchn">
    <w:name w:val="Textkörper Zchn"/>
    <w:aliases w:val="_Text Zchn"/>
    <w:basedOn w:val="Absatz-Standardschriftart"/>
    <w:link w:val="Textkrper"/>
    <w:rsid w:val="009F334C"/>
    <w:rPr>
      <w:rFonts w:ascii="Arial" w:hAnsi="Arial" w:cs="Arial"/>
    </w:rPr>
  </w:style>
  <w:style w:type="paragraph" w:styleId="Untertitel">
    <w:name w:val="Subtitle"/>
    <w:basedOn w:val="Standard"/>
    <w:next w:val="Standard"/>
    <w:link w:val="UntertitelZchn"/>
    <w:uiPriority w:val="11"/>
    <w:qFormat/>
    <w:rsid w:val="00605190"/>
    <w:rPr>
      <w:b/>
      <w:bCs/>
    </w:rPr>
  </w:style>
  <w:style w:type="character" w:customStyle="1" w:styleId="UntertitelZchn">
    <w:name w:val="Untertitel Zchn"/>
    <w:basedOn w:val="Absatz-Standardschriftart"/>
    <w:link w:val="Untertitel"/>
    <w:uiPriority w:val="11"/>
    <w:rsid w:val="00605190"/>
    <w:rPr>
      <w:rFonts w:ascii="Arial" w:hAnsi="Arial" w:cs="Arial"/>
      <w:b/>
      <w:bCs/>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605190"/>
    <w:rPr>
      <w:rFonts w:ascii="Arial" w:hAnsi="Arial" w:cs="Arial"/>
      <w:b/>
      <w:bCs/>
      <w:sz w:val="32"/>
      <w:szCs w:val="32"/>
    </w:rPr>
  </w:style>
  <w:style w:type="character" w:customStyle="1" w:styleId="berschrift2Zchn">
    <w:name w:val="Überschrift 2 Zchn"/>
    <w:basedOn w:val="Absatz-Standardschriftart"/>
    <w:link w:val="berschrift2"/>
    <w:uiPriority w:val="9"/>
    <w:rsid w:val="00605190"/>
    <w:rPr>
      <w:rFonts w:ascii="Arial" w:hAnsi="Arial" w:cs="Arial"/>
      <w:b/>
      <w:bCs/>
      <w:sz w:val="24"/>
      <w:szCs w:val="24"/>
    </w:rPr>
  </w:style>
  <w:style w:type="paragraph" w:styleId="Inhaltsverzeichnisberschrift">
    <w:name w:val="TOC Heading"/>
    <w:basedOn w:val="berschrift1"/>
    <w:next w:val="Standard"/>
    <w:uiPriority w:val="39"/>
    <w:unhideWhenUsed/>
    <w:qFormat/>
    <w:rsid w:val="003C6B4F"/>
    <w:pPr>
      <w:spacing w:line="259" w:lineRule="auto"/>
      <w:outlineLvl w:val="9"/>
    </w:pPr>
    <w:rPr>
      <w:rFonts w:asciiTheme="majorHAnsi" w:hAnsiTheme="majorHAnsi" w:cstheme="majorBidi"/>
      <w:b w:val="0"/>
      <w:bCs w:val="0"/>
      <w:color w:val="2E74B5" w:themeColor="accent1" w:themeShade="BF"/>
      <w:lang w:eastAsia="de-CH"/>
    </w:rPr>
  </w:style>
  <w:style w:type="paragraph" w:styleId="Verzeichnis1">
    <w:name w:val="toc 1"/>
    <w:basedOn w:val="Standard"/>
    <w:next w:val="Standard"/>
    <w:autoRedefine/>
    <w:uiPriority w:val="39"/>
    <w:unhideWhenUsed/>
    <w:rsid w:val="003C6B4F"/>
    <w:pPr>
      <w:spacing w:after="100"/>
    </w:pPr>
  </w:style>
  <w:style w:type="paragraph" w:styleId="Kopfzeile">
    <w:name w:val="header"/>
    <w:basedOn w:val="Standard"/>
    <w:link w:val="KopfzeileZchn"/>
    <w:uiPriority w:val="99"/>
    <w:unhideWhenUsed/>
    <w:rsid w:val="006051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05190"/>
    <w:rPr>
      <w:rFonts w:ascii="Arial" w:hAnsi="Arial" w:cs="Arial"/>
    </w:rPr>
  </w:style>
  <w:style w:type="paragraph" w:styleId="Fuzeile">
    <w:name w:val="footer"/>
    <w:basedOn w:val="Standard"/>
    <w:link w:val="FuzeileZchn"/>
    <w:uiPriority w:val="99"/>
    <w:unhideWhenUsed/>
    <w:rsid w:val="006051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05190"/>
    <w:rPr>
      <w:rFonts w:ascii="Arial" w:hAnsi="Arial" w:cs="Arial"/>
    </w:rPr>
  </w:style>
  <w:style w:type="paragraph" w:styleId="KeinLeerraum">
    <w:name w:val="No Spacing"/>
    <w:uiPriority w:val="1"/>
    <w:qFormat/>
    <w:rsid w:val="00605190"/>
    <w:pPr>
      <w:spacing w:after="0" w:line="240" w:lineRule="auto"/>
    </w:pPr>
    <w:rPr>
      <w:rFonts w:ascii="Arial" w:hAnsi="Arial" w:cs="Arial"/>
    </w:rPr>
  </w:style>
  <w:style w:type="paragraph" w:styleId="Verzeichnis2">
    <w:name w:val="toc 2"/>
    <w:basedOn w:val="Standard"/>
    <w:next w:val="Standard"/>
    <w:autoRedefine/>
    <w:uiPriority w:val="39"/>
    <w:unhideWhenUsed/>
    <w:rsid w:val="00FE5300"/>
    <w:pPr>
      <w:spacing w:after="100"/>
      <w:ind w:left="220"/>
    </w:pPr>
  </w:style>
  <w:style w:type="character" w:styleId="NichtaufgelsteErwhnung">
    <w:name w:val="Unresolved Mention"/>
    <w:basedOn w:val="Absatz-Standardschriftart"/>
    <w:uiPriority w:val="99"/>
    <w:semiHidden/>
    <w:unhideWhenUsed/>
    <w:rsid w:val="0071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525">
      <w:bodyDiv w:val="1"/>
      <w:marLeft w:val="0"/>
      <w:marRight w:val="0"/>
      <w:marTop w:val="0"/>
      <w:marBottom w:val="0"/>
      <w:divBdr>
        <w:top w:val="none" w:sz="0" w:space="0" w:color="auto"/>
        <w:left w:val="none" w:sz="0" w:space="0" w:color="auto"/>
        <w:bottom w:val="none" w:sz="0" w:space="0" w:color="auto"/>
        <w:right w:val="none" w:sz="0" w:space="0" w:color="auto"/>
      </w:divBdr>
    </w:div>
    <w:div w:id="95364955">
      <w:bodyDiv w:val="1"/>
      <w:marLeft w:val="0"/>
      <w:marRight w:val="0"/>
      <w:marTop w:val="0"/>
      <w:marBottom w:val="0"/>
      <w:divBdr>
        <w:top w:val="none" w:sz="0" w:space="0" w:color="auto"/>
        <w:left w:val="none" w:sz="0" w:space="0" w:color="auto"/>
        <w:bottom w:val="none" w:sz="0" w:space="0" w:color="auto"/>
        <w:right w:val="none" w:sz="0" w:space="0" w:color="auto"/>
      </w:divBdr>
      <w:divsChild>
        <w:div w:id="1505512256">
          <w:marLeft w:val="0"/>
          <w:marRight w:val="0"/>
          <w:marTop w:val="0"/>
          <w:marBottom w:val="0"/>
          <w:divBdr>
            <w:top w:val="none" w:sz="0" w:space="0" w:color="auto"/>
            <w:left w:val="none" w:sz="0" w:space="0" w:color="auto"/>
            <w:bottom w:val="none" w:sz="0" w:space="0" w:color="auto"/>
            <w:right w:val="none" w:sz="0" w:space="0" w:color="auto"/>
          </w:divBdr>
        </w:div>
      </w:divsChild>
    </w:div>
    <w:div w:id="100956888">
      <w:bodyDiv w:val="1"/>
      <w:marLeft w:val="0"/>
      <w:marRight w:val="0"/>
      <w:marTop w:val="0"/>
      <w:marBottom w:val="0"/>
      <w:divBdr>
        <w:top w:val="none" w:sz="0" w:space="0" w:color="auto"/>
        <w:left w:val="none" w:sz="0" w:space="0" w:color="auto"/>
        <w:bottom w:val="none" w:sz="0" w:space="0" w:color="auto"/>
        <w:right w:val="none" w:sz="0" w:space="0" w:color="auto"/>
      </w:divBdr>
    </w:div>
    <w:div w:id="164059571">
      <w:bodyDiv w:val="1"/>
      <w:marLeft w:val="0"/>
      <w:marRight w:val="0"/>
      <w:marTop w:val="0"/>
      <w:marBottom w:val="0"/>
      <w:divBdr>
        <w:top w:val="none" w:sz="0" w:space="0" w:color="auto"/>
        <w:left w:val="none" w:sz="0" w:space="0" w:color="auto"/>
        <w:bottom w:val="none" w:sz="0" w:space="0" w:color="auto"/>
        <w:right w:val="none" w:sz="0" w:space="0" w:color="auto"/>
      </w:divBdr>
    </w:div>
    <w:div w:id="183251545">
      <w:bodyDiv w:val="1"/>
      <w:marLeft w:val="0"/>
      <w:marRight w:val="0"/>
      <w:marTop w:val="0"/>
      <w:marBottom w:val="0"/>
      <w:divBdr>
        <w:top w:val="none" w:sz="0" w:space="0" w:color="auto"/>
        <w:left w:val="none" w:sz="0" w:space="0" w:color="auto"/>
        <w:bottom w:val="none" w:sz="0" w:space="0" w:color="auto"/>
        <w:right w:val="none" w:sz="0" w:space="0" w:color="auto"/>
      </w:divBdr>
    </w:div>
    <w:div w:id="253129924">
      <w:bodyDiv w:val="1"/>
      <w:marLeft w:val="0"/>
      <w:marRight w:val="0"/>
      <w:marTop w:val="0"/>
      <w:marBottom w:val="0"/>
      <w:divBdr>
        <w:top w:val="none" w:sz="0" w:space="0" w:color="auto"/>
        <w:left w:val="none" w:sz="0" w:space="0" w:color="auto"/>
        <w:bottom w:val="none" w:sz="0" w:space="0" w:color="auto"/>
        <w:right w:val="none" w:sz="0" w:space="0" w:color="auto"/>
      </w:divBdr>
    </w:div>
    <w:div w:id="266274542">
      <w:bodyDiv w:val="1"/>
      <w:marLeft w:val="0"/>
      <w:marRight w:val="0"/>
      <w:marTop w:val="0"/>
      <w:marBottom w:val="0"/>
      <w:divBdr>
        <w:top w:val="none" w:sz="0" w:space="0" w:color="auto"/>
        <w:left w:val="none" w:sz="0" w:space="0" w:color="auto"/>
        <w:bottom w:val="none" w:sz="0" w:space="0" w:color="auto"/>
        <w:right w:val="none" w:sz="0" w:space="0" w:color="auto"/>
      </w:divBdr>
    </w:div>
    <w:div w:id="354502680">
      <w:bodyDiv w:val="1"/>
      <w:marLeft w:val="0"/>
      <w:marRight w:val="0"/>
      <w:marTop w:val="0"/>
      <w:marBottom w:val="0"/>
      <w:divBdr>
        <w:top w:val="none" w:sz="0" w:space="0" w:color="auto"/>
        <w:left w:val="none" w:sz="0" w:space="0" w:color="auto"/>
        <w:bottom w:val="none" w:sz="0" w:space="0" w:color="auto"/>
        <w:right w:val="none" w:sz="0" w:space="0" w:color="auto"/>
      </w:divBdr>
    </w:div>
    <w:div w:id="376782385">
      <w:bodyDiv w:val="1"/>
      <w:marLeft w:val="0"/>
      <w:marRight w:val="0"/>
      <w:marTop w:val="0"/>
      <w:marBottom w:val="0"/>
      <w:divBdr>
        <w:top w:val="none" w:sz="0" w:space="0" w:color="auto"/>
        <w:left w:val="none" w:sz="0" w:space="0" w:color="auto"/>
        <w:bottom w:val="none" w:sz="0" w:space="0" w:color="auto"/>
        <w:right w:val="none" w:sz="0" w:space="0" w:color="auto"/>
      </w:divBdr>
    </w:div>
    <w:div w:id="406267804">
      <w:bodyDiv w:val="1"/>
      <w:marLeft w:val="0"/>
      <w:marRight w:val="0"/>
      <w:marTop w:val="0"/>
      <w:marBottom w:val="0"/>
      <w:divBdr>
        <w:top w:val="none" w:sz="0" w:space="0" w:color="auto"/>
        <w:left w:val="none" w:sz="0" w:space="0" w:color="auto"/>
        <w:bottom w:val="none" w:sz="0" w:space="0" w:color="auto"/>
        <w:right w:val="none" w:sz="0" w:space="0" w:color="auto"/>
      </w:divBdr>
      <w:divsChild>
        <w:div w:id="1898010030">
          <w:marLeft w:val="0"/>
          <w:marRight w:val="0"/>
          <w:marTop w:val="0"/>
          <w:marBottom w:val="0"/>
          <w:divBdr>
            <w:top w:val="none" w:sz="0" w:space="0" w:color="auto"/>
            <w:left w:val="none" w:sz="0" w:space="0" w:color="auto"/>
            <w:bottom w:val="none" w:sz="0" w:space="0" w:color="auto"/>
            <w:right w:val="none" w:sz="0" w:space="0" w:color="auto"/>
          </w:divBdr>
        </w:div>
      </w:divsChild>
    </w:div>
    <w:div w:id="440223413">
      <w:bodyDiv w:val="1"/>
      <w:marLeft w:val="0"/>
      <w:marRight w:val="0"/>
      <w:marTop w:val="0"/>
      <w:marBottom w:val="0"/>
      <w:divBdr>
        <w:top w:val="none" w:sz="0" w:space="0" w:color="auto"/>
        <w:left w:val="none" w:sz="0" w:space="0" w:color="auto"/>
        <w:bottom w:val="none" w:sz="0" w:space="0" w:color="auto"/>
        <w:right w:val="none" w:sz="0" w:space="0" w:color="auto"/>
      </w:divBdr>
    </w:div>
    <w:div w:id="520096563">
      <w:bodyDiv w:val="1"/>
      <w:marLeft w:val="0"/>
      <w:marRight w:val="0"/>
      <w:marTop w:val="0"/>
      <w:marBottom w:val="0"/>
      <w:divBdr>
        <w:top w:val="none" w:sz="0" w:space="0" w:color="auto"/>
        <w:left w:val="none" w:sz="0" w:space="0" w:color="auto"/>
        <w:bottom w:val="none" w:sz="0" w:space="0" w:color="auto"/>
        <w:right w:val="none" w:sz="0" w:space="0" w:color="auto"/>
      </w:divBdr>
    </w:div>
    <w:div w:id="538317869">
      <w:bodyDiv w:val="1"/>
      <w:marLeft w:val="0"/>
      <w:marRight w:val="0"/>
      <w:marTop w:val="0"/>
      <w:marBottom w:val="0"/>
      <w:divBdr>
        <w:top w:val="none" w:sz="0" w:space="0" w:color="auto"/>
        <w:left w:val="none" w:sz="0" w:space="0" w:color="auto"/>
        <w:bottom w:val="none" w:sz="0" w:space="0" w:color="auto"/>
        <w:right w:val="none" w:sz="0" w:space="0" w:color="auto"/>
      </w:divBdr>
    </w:div>
    <w:div w:id="612133254">
      <w:bodyDiv w:val="1"/>
      <w:marLeft w:val="0"/>
      <w:marRight w:val="0"/>
      <w:marTop w:val="0"/>
      <w:marBottom w:val="0"/>
      <w:divBdr>
        <w:top w:val="none" w:sz="0" w:space="0" w:color="auto"/>
        <w:left w:val="none" w:sz="0" w:space="0" w:color="auto"/>
        <w:bottom w:val="none" w:sz="0" w:space="0" w:color="auto"/>
        <w:right w:val="none" w:sz="0" w:space="0" w:color="auto"/>
      </w:divBdr>
    </w:div>
    <w:div w:id="660542050">
      <w:bodyDiv w:val="1"/>
      <w:marLeft w:val="0"/>
      <w:marRight w:val="0"/>
      <w:marTop w:val="0"/>
      <w:marBottom w:val="0"/>
      <w:divBdr>
        <w:top w:val="none" w:sz="0" w:space="0" w:color="auto"/>
        <w:left w:val="none" w:sz="0" w:space="0" w:color="auto"/>
        <w:bottom w:val="none" w:sz="0" w:space="0" w:color="auto"/>
        <w:right w:val="none" w:sz="0" w:space="0" w:color="auto"/>
      </w:divBdr>
      <w:divsChild>
        <w:div w:id="324167465">
          <w:marLeft w:val="0"/>
          <w:marRight w:val="0"/>
          <w:marTop w:val="0"/>
          <w:marBottom w:val="0"/>
          <w:divBdr>
            <w:top w:val="none" w:sz="0" w:space="0" w:color="auto"/>
            <w:left w:val="none" w:sz="0" w:space="0" w:color="auto"/>
            <w:bottom w:val="none" w:sz="0" w:space="0" w:color="auto"/>
            <w:right w:val="none" w:sz="0" w:space="0" w:color="auto"/>
          </w:divBdr>
        </w:div>
      </w:divsChild>
    </w:div>
    <w:div w:id="697319319">
      <w:bodyDiv w:val="1"/>
      <w:marLeft w:val="0"/>
      <w:marRight w:val="0"/>
      <w:marTop w:val="0"/>
      <w:marBottom w:val="0"/>
      <w:divBdr>
        <w:top w:val="none" w:sz="0" w:space="0" w:color="auto"/>
        <w:left w:val="none" w:sz="0" w:space="0" w:color="auto"/>
        <w:bottom w:val="none" w:sz="0" w:space="0" w:color="auto"/>
        <w:right w:val="none" w:sz="0" w:space="0" w:color="auto"/>
      </w:divBdr>
    </w:div>
    <w:div w:id="770663124">
      <w:bodyDiv w:val="1"/>
      <w:marLeft w:val="0"/>
      <w:marRight w:val="0"/>
      <w:marTop w:val="0"/>
      <w:marBottom w:val="0"/>
      <w:divBdr>
        <w:top w:val="none" w:sz="0" w:space="0" w:color="auto"/>
        <w:left w:val="none" w:sz="0" w:space="0" w:color="auto"/>
        <w:bottom w:val="none" w:sz="0" w:space="0" w:color="auto"/>
        <w:right w:val="none" w:sz="0" w:space="0" w:color="auto"/>
      </w:divBdr>
    </w:div>
    <w:div w:id="804350199">
      <w:bodyDiv w:val="1"/>
      <w:marLeft w:val="0"/>
      <w:marRight w:val="0"/>
      <w:marTop w:val="0"/>
      <w:marBottom w:val="0"/>
      <w:divBdr>
        <w:top w:val="none" w:sz="0" w:space="0" w:color="auto"/>
        <w:left w:val="none" w:sz="0" w:space="0" w:color="auto"/>
        <w:bottom w:val="none" w:sz="0" w:space="0" w:color="auto"/>
        <w:right w:val="none" w:sz="0" w:space="0" w:color="auto"/>
      </w:divBdr>
    </w:div>
    <w:div w:id="808480857">
      <w:bodyDiv w:val="1"/>
      <w:marLeft w:val="0"/>
      <w:marRight w:val="0"/>
      <w:marTop w:val="0"/>
      <w:marBottom w:val="0"/>
      <w:divBdr>
        <w:top w:val="none" w:sz="0" w:space="0" w:color="auto"/>
        <w:left w:val="none" w:sz="0" w:space="0" w:color="auto"/>
        <w:bottom w:val="none" w:sz="0" w:space="0" w:color="auto"/>
        <w:right w:val="none" w:sz="0" w:space="0" w:color="auto"/>
      </w:divBdr>
    </w:div>
    <w:div w:id="822821370">
      <w:bodyDiv w:val="1"/>
      <w:marLeft w:val="0"/>
      <w:marRight w:val="0"/>
      <w:marTop w:val="0"/>
      <w:marBottom w:val="0"/>
      <w:divBdr>
        <w:top w:val="none" w:sz="0" w:space="0" w:color="auto"/>
        <w:left w:val="none" w:sz="0" w:space="0" w:color="auto"/>
        <w:bottom w:val="none" w:sz="0" w:space="0" w:color="auto"/>
        <w:right w:val="none" w:sz="0" w:space="0" w:color="auto"/>
      </w:divBdr>
    </w:div>
    <w:div w:id="862521612">
      <w:bodyDiv w:val="1"/>
      <w:marLeft w:val="0"/>
      <w:marRight w:val="0"/>
      <w:marTop w:val="0"/>
      <w:marBottom w:val="0"/>
      <w:divBdr>
        <w:top w:val="none" w:sz="0" w:space="0" w:color="auto"/>
        <w:left w:val="none" w:sz="0" w:space="0" w:color="auto"/>
        <w:bottom w:val="none" w:sz="0" w:space="0" w:color="auto"/>
        <w:right w:val="none" w:sz="0" w:space="0" w:color="auto"/>
      </w:divBdr>
    </w:div>
    <w:div w:id="864443429">
      <w:bodyDiv w:val="1"/>
      <w:marLeft w:val="0"/>
      <w:marRight w:val="0"/>
      <w:marTop w:val="0"/>
      <w:marBottom w:val="0"/>
      <w:divBdr>
        <w:top w:val="none" w:sz="0" w:space="0" w:color="auto"/>
        <w:left w:val="none" w:sz="0" w:space="0" w:color="auto"/>
        <w:bottom w:val="none" w:sz="0" w:space="0" w:color="auto"/>
        <w:right w:val="none" w:sz="0" w:space="0" w:color="auto"/>
      </w:divBdr>
    </w:div>
    <w:div w:id="956911487">
      <w:bodyDiv w:val="1"/>
      <w:marLeft w:val="0"/>
      <w:marRight w:val="0"/>
      <w:marTop w:val="0"/>
      <w:marBottom w:val="0"/>
      <w:divBdr>
        <w:top w:val="none" w:sz="0" w:space="0" w:color="auto"/>
        <w:left w:val="none" w:sz="0" w:space="0" w:color="auto"/>
        <w:bottom w:val="none" w:sz="0" w:space="0" w:color="auto"/>
        <w:right w:val="none" w:sz="0" w:space="0" w:color="auto"/>
      </w:divBdr>
    </w:div>
    <w:div w:id="995495493">
      <w:bodyDiv w:val="1"/>
      <w:marLeft w:val="0"/>
      <w:marRight w:val="0"/>
      <w:marTop w:val="0"/>
      <w:marBottom w:val="0"/>
      <w:divBdr>
        <w:top w:val="none" w:sz="0" w:space="0" w:color="auto"/>
        <w:left w:val="none" w:sz="0" w:space="0" w:color="auto"/>
        <w:bottom w:val="none" w:sz="0" w:space="0" w:color="auto"/>
        <w:right w:val="none" w:sz="0" w:space="0" w:color="auto"/>
      </w:divBdr>
    </w:div>
    <w:div w:id="1092512077">
      <w:bodyDiv w:val="1"/>
      <w:marLeft w:val="0"/>
      <w:marRight w:val="0"/>
      <w:marTop w:val="0"/>
      <w:marBottom w:val="0"/>
      <w:divBdr>
        <w:top w:val="none" w:sz="0" w:space="0" w:color="auto"/>
        <w:left w:val="none" w:sz="0" w:space="0" w:color="auto"/>
        <w:bottom w:val="none" w:sz="0" w:space="0" w:color="auto"/>
        <w:right w:val="none" w:sz="0" w:space="0" w:color="auto"/>
      </w:divBdr>
    </w:div>
    <w:div w:id="1105882541">
      <w:bodyDiv w:val="1"/>
      <w:marLeft w:val="0"/>
      <w:marRight w:val="0"/>
      <w:marTop w:val="0"/>
      <w:marBottom w:val="0"/>
      <w:divBdr>
        <w:top w:val="none" w:sz="0" w:space="0" w:color="auto"/>
        <w:left w:val="none" w:sz="0" w:space="0" w:color="auto"/>
        <w:bottom w:val="none" w:sz="0" w:space="0" w:color="auto"/>
        <w:right w:val="none" w:sz="0" w:space="0" w:color="auto"/>
      </w:divBdr>
    </w:div>
    <w:div w:id="1127509628">
      <w:bodyDiv w:val="1"/>
      <w:marLeft w:val="0"/>
      <w:marRight w:val="0"/>
      <w:marTop w:val="0"/>
      <w:marBottom w:val="0"/>
      <w:divBdr>
        <w:top w:val="none" w:sz="0" w:space="0" w:color="auto"/>
        <w:left w:val="none" w:sz="0" w:space="0" w:color="auto"/>
        <w:bottom w:val="none" w:sz="0" w:space="0" w:color="auto"/>
        <w:right w:val="none" w:sz="0" w:space="0" w:color="auto"/>
      </w:divBdr>
    </w:div>
    <w:div w:id="1143353372">
      <w:bodyDiv w:val="1"/>
      <w:marLeft w:val="0"/>
      <w:marRight w:val="0"/>
      <w:marTop w:val="0"/>
      <w:marBottom w:val="0"/>
      <w:divBdr>
        <w:top w:val="none" w:sz="0" w:space="0" w:color="auto"/>
        <w:left w:val="none" w:sz="0" w:space="0" w:color="auto"/>
        <w:bottom w:val="none" w:sz="0" w:space="0" w:color="auto"/>
        <w:right w:val="none" w:sz="0" w:space="0" w:color="auto"/>
      </w:divBdr>
    </w:div>
    <w:div w:id="1182935263">
      <w:bodyDiv w:val="1"/>
      <w:marLeft w:val="0"/>
      <w:marRight w:val="0"/>
      <w:marTop w:val="0"/>
      <w:marBottom w:val="0"/>
      <w:divBdr>
        <w:top w:val="none" w:sz="0" w:space="0" w:color="auto"/>
        <w:left w:val="none" w:sz="0" w:space="0" w:color="auto"/>
        <w:bottom w:val="none" w:sz="0" w:space="0" w:color="auto"/>
        <w:right w:val="none" w:sz="0" w:space="0" w:color="auto"/>
      </w:divBdr>
    </w:div>
    <w:div w:id="1235092390">
      <w:bodyDiv w:val="1"/>
      <w:marLeft w:val="0"/>
      <w:marRight w:val="0"/>
      <w:marTop w:val="0"/>
      <w:marBottom w:val="0"/>
      <w:divBdr>
        <w:top w:val="none" w:sz="0" w:space="0" w:color="auto"/>
        <w:left w:val="none" w:sz="0" w:space="0" w:color="auto"/>
        <w:bottom w:val="none" w:sz="0" w:space="0" w:color="auto"/>
        <w:right w:val="none" w:sz="0" w:space="0" w:color="auto"/>
      </w:divBdr>
    </w:div>
    <w:div w:id="1407417816">
      <w:bodyDiv w:val="1"/>
      <w:marLeft w:val="0"/>
      <w:marRight w:val="0"/>
      <w:marTop w:val="0"/>
      <w:marBottom w:val="0"/>
      <w:divBdr>
        <w:top w:val="none" w:sz="0" w:space="0" w:color="auto"/>
        <w:left w:val="none" w:sz="0" w:space="0" w:color="auto"/>
        <w:bottom w:val="none" w:sz="0" w:space="0" w:color="auto"/>
        <w:right w:val="none" w:sz="0" w:space="0" w:color="auto"/>
      </w:divBdr>
    </w:div>
    <w:div w:id="1451246270">
      <w:bodyDiv w:val="1"/>
      <w:marLeft w:val="0"/>
      <w:marRight w:val="0"/>
      <w:marTop w:val="0"/>
      <w:marBottom w:val="0"/>
      <w:divBdr>
        <w:top w:val="none" w:sz="0" w:space="0" w:color="auto"/>
        <w:left w:val="none" w:sz="0" w:space="0" w:color="auto"/>
        <w:bottom w:val="none" w:sz="0" w:space="0" w:color="auto"/>
        <w:right w:val="none" w:sz="0" w:space="0" w:color="auto"/>
      </w:divBdr>
    </w:div>
    <w:div w:id="1465542766">
      <w:bodyDiv w:val="1"/>
      <w:marLeft w:val="0"/>
      <w:marRight w:val="0"/>
      <w:marTop w:val="0"/>
      <w:marBottom w:val="0"/>
      <w:divBdr>
        <w:top w:val="none" w:sz="0" w:space="0" w:color="auto"/>
        <w:left w:val="none" w:sz="0" w:space="0" w:color="auto"/>
        <w:bottom w:val="none" w:sz="0" w:space="0" w:color="auto"/>
        <w:right w:val="none" w:sz="0" w:space="0" w:color="auto"/>
      </w:divBdr>
    </w:div>
    <w:div w:id="1511489037">
      <w:bodyDiv w:val="1"/>
      <w:marLeft w:val="0"/>
      <w:marRight w:val="0"/>
      <w:marTop w:val="0"/>
      <w:marBottom w:val="0"/>
      <w:divBdr>
        <w:top w:val="none" w:sz="0" w:space="0" w:color="auto"/>
        <w:left w:val="none" w:sz="0" w:space="0" w:color="auto"/>
        <w:bottom w:val="none" w:sz="0" w:space="0" w:color="auto"/>
        <w:right w:val="none" w:sz="0" w:space="0" w:color="auto"/>
      </w:divBdr>
    </w:div>
    <w:div w:id="1526677347">
      <w:bodyDiv w:val="1"/>
      <w:marLeft w:val="0"/>
      <w:marRight w:val="0"/>
      <w:marTop w:val="0"/>
      <w:marBottom w:val="0"/>
      <w:divBdr>
        <w:top w:val="none" w:sz="0" w:space="0" w:color="auto"/>
        <w:left w:val="none" w:sz="0" w:space="0" w:color="auto"/>
        <w:bottom w:val="none" w:sz="0" w:space="0" w:color="auto"/>
        <w:right w:val="none" w:sz="0" w:space="0" w:color="auto"/>
      </w:divBdr>
    </w:div>
    <w:div w:id="1751846133">
      <w:bodyDiv w:val="1"/>
      <w:marLeft w:val="0"/>
      <w:marRight w:val="0"/>
      <w:marTop w:val="0"/>
      <w:marBottom w:val="0"/>
      <w:divBdr>
        <w:top w:val="none" w:sz="0" w:space="0" w:color="auto"/>
        <w:left w:val="none" w:sz="0" w:space="0" w:color="auto"/>
        <w:bottom w:val="none" w:sz="0" w:space="0" w:color="auto"/>
        <w:right w:val="none" w:sz="0" w:space="0" w:color="auto"/>
      </w:divBdr>
      <w:divsChild>
        <w:div w:id="1454009638">
          <w:marLeft w:val="0"/>
          <w:marRight w:val="0"/>
          <w:marTop w:val="0"/>
          <w:marBottom w:val="0"/>
          <w:divBdr>
            <w:top w:val="none" w:sz="0" w:space="0" w:color="auto"/>
            <w:left w:val="none" w:sz="0" w:space="0" w:color="auto"/>
            <w:bottom w:val="none" w:sz="0" w:space="0" w:color="auto"/>
            <w:right w:val="none" w:sz="0" w:space="0" w:color="auto"/>
          </w:divBdr>
        </w:div>
      </w:divsChild>
    </w:div>
    <w:div w:id="1827435318">
      <w:bodyDiv w:val="1"/>
      <w:marLeft w:val="0"/>
      <w:marRight w:val="0"/>
      <w:marTop w:val="0"/>
      <w:marBottom w:val="0"/>
      <w:divBdr>
        <w:top w:val="none" w:sz="0" w:space="0" w:color="auto"/>
        <w:left w:val="none" w:sz="0" w:space="0" w:color="auto"/>
        <w:bottom w:val="none" w:sz="0" w:space="0" w:color="auto"/>
        <w:right w:val="none" w:sz="0" w:space="0" w:color="auto"/>
      </w:divBdr>
      <w:divsChild>
        <w:div w:id="905072578">
          <w:marLeft w:val="0"/>
          <w:marRight w:val="0"/>
          <w:marTop w:val="0"/>
          <w:marBottom w:val="0"/>
          <w:divBdr>
            <w:top w:val="none" w:sz="0" w:space="0" w:color="auto"/>
            <w:left w:val="none" w:sz="0" w:space="0" w:color="auto"/>
            <w:bottom w:val="none" w:sz="0" w:space="0" w:color="auto"/>
            <w:right w:val="none" w:sz="0" w:space="0" w:color="auto"/>
          </w:divBdr>
        </w:div>
      </w:divsChild>
    </w:div>
    <w:div w:id="1904485590">
      <w:bodyDiv w:val="1"/>
      <w:marLeft w:val="0"/>
      <w:marRight w:val="0"/>
      <w:marTop w:val="0"/>
      <w:marBottom w:val="0"/>
      <w:divBdr>
        <w:top w:val="none" w:sz="0" w:space="0" w:color="auto"/>
        <w:left w:val="none" w:sz="0" w:space="0" w:color="auto"/>
        <w:bottom w:val="none" w:sz="0" w:space="0" w:color="auto"/>
        <w:right w:val="none" w:sz="0" w:space="0" w:color="auto"/>
      </w:divBdr>
    </w:div>
    <w:div w:id="21426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grationsfoerderungintg.admin.ch/de-CH/" TargetMode="External"/><Relationship Id="rId13" Type="http://schemas.openxmlformats.org/officeDocument/2006/relationships/hyperlink" Target="https://www.sem.admin.ch/dam/sem/de/data/integration/agenda/20181204-anh4-empfehlungen-d.pdf.download.pdf/20181204-anh4-empfehlungen-d.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egrationsfoerderungintg.admin.ch/de-CH/user-pro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dmin.ch/sem/de/home/integration-einbuergerung/integrationsfoerderung/kantonale-programme/kip-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em.admin.ch/sem/de/home/integration-einbuergerung/integrationsfoerderung/kantonale-programme/kip-3.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em.admin.ch/sem/de/home/integration-einbuergerung/integrationsfoerderung/kantonale-programme/integrationsagenda.html" TargetMode="External"/><Relationship Id="rId14" Type="http://schemas.openxmlformats.org/officeDocument/2006/relationships/hyperlink" Target="https://www.sem.admin.ch/dam/sem/de/data/integration/agenda/20181204-rs-eingabe-umsetzung-ias-d.pdf.download.pdf/20181204-rs-eingabe-umsetzung-ias-d.pdf"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A499-6A7B-49CA-A788-FFF5059A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7790</Words>
  <Characters>49080</Characters>
  <Application>Microsoft Office Word</Application>
  <DocSecurity>0</DocSecurity>
  <Lines>409</Lines>
  <Paragraphs>113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Scheidegger</dc:creator>
  <cp:keywords/>
  <dc:description/>
  <cp:lastModifiedBy>Abraha Mary-Jorda SEM</cp:lastModifiedBy>
  <cp:revision>64</cp:revision>
  <cp:lastPrinted>2022-11-22T12:50:00Z</cp:lastPrinted>
  <dcterms:created xsi:type="dcterms:W3CDTF">2022-04-28T13:21:00Z</dcterms:created>
  <dcterms:modified xsi:type="dcterms:W3CDTF">2022-11-30T10:39:00Z</dcterms:modified>
</cp:coreProperties>
</file>